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34" w:rsidRPr="00C244C9" w:rsidRDefault="003E14BF" w:rsidP="00C244C9">
      <w:pPr>
        <w:spacing w:line="240" w:lineRule="atLeast"/>
        <w:jc w:val="center"/>
        <w:rPr>
          <w:rFonts w:ascii="微软雅黑" w:hAnsi="微软雅黑"/>
          <w:b/>
          <w:sz w:val="36"/>
          <w:szCs w:val="36"/>
        </w:rPr>
      </w:pPr>
      <w:r w:rsidRPr="00C244C9">
        <w:rPr>
          <w:rFonts w:ascii="微软雅黑" w:hAnsi="微软雅黑" w:hint="eastAsia"/>
          <w:b/>
          <w:sz w:val="36"/>
          <w:szCs w:val="36"/>
        </w:rPr>
        <w:t>全域视野</w:t>
      </w:r>
      <w:r w:rsidR="004F2A9C" w:rsidRPr="00C244C9">
        <w:rPr>
          <w:rFonts w:ascii="微软雅黑" w:hAnsi="微软雅黑" w:hint="eastAsia"/>
          <w:b/>
          <w:sz w:val="36"/>
          <w:szCs w:val="36"/>
        </w:rPr>
        <w:t>下</w:t>
      </w:r>
      <w:r w:rsidR="00053186" w:rsidRPr="00C244C9">
        <w:rPr>
          <w:rFonts w:ascii="微软雅黑" w:hAnsi="微软雅黑" w:hint="eastAsia"/>
          <w:b/>
          <w:sz w:val="36"/>
          <w:szCs w:val="36"/>
        </w:rPr>
        <w:t>职业实用</w:t>
      </w:r>
      <w:r w:rsidR="004F2A9C" w:rsidRPr="00C244C9">
        <w:rPr>
          <w:rFonts w:ascii="微软雅黑" w:hAnsi="微软雅黑" w:hint="eastAsia"/>
          <w:b/>
          <w:sz w:val="36"/>
          <w:szCs w:val="36"/>
        </w:rPr>
        <w:t>混合式体育教学改革</w:t>
      </w:r>
      <w:r w:rsidR="00053186" w:rsidRPr="00C244C9">
        <w:rPr>
          <w:rFonts w:ascii="微软雅黑" w:hAnsi="微软雅黑" w:hint="eastAsia"/>
          <w:b/>
          <w:sz w:val="36"/>
          <w:szCs w:val="36"/>
        </w:rPr>
        <w:t xml:space="preserve"> </w:t>
      </w:r>
    </w:p>
    <w:p w:rsidR="00096B1E" w:rsidRPr="00C244C9" w:rsidRDefault="001166F2" w:rsidP="00C244C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C244C9">
        <w:rPr>
          <w:rFonts w:ascii="仿宋" w:eastAsia="仿宋" w:hAnsi="仿宋" w:hint="eastAsia"/>
          <w:sz w:val="32"/>
          <w:szCs w:val="32"/>
        </w:rPr>
        <w:t>“全域教育理念”是当下教育领域的一种新理念。</w:t>
      </w:r>
      <w:r w:rsidR="00991167" w:rsidRPr="00C244C9">
        <w:rPr>
          <w:rFonts w:ascii="仿宋" w:eastAsia="仿宋" w:hAnsi="仿宋" w:hint="eastAsia"/>
          <w:sz w:val="32"/>
          <w:szCs w:val="32"/>
        </w:rPr>
        <w:t>学者盛振文等人提出</w:t>
      </w:r>
      <w:r w:rsidR="00123A34" w:rsidRPr="00C244C9">
        <w:rPr>
          <w:rFonts w:ascii="仿宋" w:eastAsia="仿宋" w:hAnsi="仿宋" w:hint="eastAsia"/>
          <w:sz w:val="32"/>
          <w:szCs w:val="32"/>
        </w:rPr>
        <w:t>“全域教育是未来审视和建设教育所要遵循的核心教育理念，也是未来社会的基本教育形态”</w:t>
      </w:r>
      <w:r w:rsidR="00096B1E" w:rsidRPr="00C244C9">
        <w:rPr>
          <w:rFonts w:ascii="仿宋" w:eastAsia="仿宋" w:hAnsi="仿宋" w:hint="eastAsia"/>
          <w:sz w:val="32"/>
          <w:szCs w:val="32"/>
        </w:rPr>
        <w:t>。</w:t>
      </w:r>
      <w:r w:rsidR="003E14BF" w:rsidRPr="00C244C9">
        <w:rPr>
          <w:rFonts w:ascii="仿宋" w:eastAsia="仿宋" w:hAnsi="仿宋" w:hint="eastAsia"/>
          <w:sz w:val="32"/>
          <w:szCs w:val="32"/>
        </w:rPr>
        <w:t>其核心在于给学生提供全时空、全过程、全方位的体验。</w:t>
      </w:r>
      <w:r w:rsidR="00123A34" w:rsidRPr="00C244C9">
        <w:rPr>
          <w:rFonts w:ascii="仿宋" w:eastAsia="仿宋" w:hAnsi="仿宋" w:hint="eastAsia"/>
          <w:sz w:val="32"/>
          <w:szCs w:val="32"/>
        </w:rPr>
        <w:t>此全域教育理念，立足大教育观和大教学观，注重开发校内外课程资源，发掘各社会要</w:t>
      </w:r>
      <w:r w:rsidRPr="00C244C9">
        <w:rPr>
          <w:rFonts w:ascii="仿宋" w:eastAsia="仿宋" w:hAnsi="仿宋" w:hint="eastAsia"/>
          <w:sz w:val="32"/>
          <w:szCs w:val="32"/>
        </w:rPr>
        <w:t>素的教育价值，采用各种形式，最终建立多元灵活的协同育人平台，实现习近平总书记提出的“全员全程全方位育人”。</w:t>
      </w:r>
      <w:r w:rsidR="00991167" w:rsidRPr="00C244C9">
        <w:rPr>
          <w:rFonts w:ascii="仿宋" w:eastAsia="仿宋" w:hAnsi="仿宋" w:hint="eastAsia"/>
          <w:sz w:val="32"/>
          <w:szCs w:val="32"/>
        </w:rPr>
        <w:t>教学团队</w:t>
      </w:r>
      <w:r w:rsidR="00B958E9">
        <w:rPr>
          <w:rFonts w:ascii="仿宋" w:eastAsia="仿宋" w:hAnsi="仿宋" w:hint="eastAsia"/>
          <w:sz w:val="32"/>
          <w:szCs w:val="32"/>
        </w:rPr>
        <w:t>引入全域教育</w:t>
      </w:r>
      <w:r w:rsidR="00991167" w:rsidRPr="00C244C9">
        <w:rPr>
          <w:rFonts w:ascii="仿宋" w:eastAsia="仿宋" w:hAnsi="仿宋" w:hint="eastAsia"/>
          <w:sz w:val="32"/>
          <w:szCs w:val="32"/>
        </w:rPr>
        <w:t>理念，</w:t>
      </w:r>
      <w:r w:rsidR="00991167" w:rsidRPr="00C244C9">
        <w:rPr>
          <w:rFonts w:ascii="仿宋" w:eastAsia="仿宋" w:hAnsi="仿宋" w:cs="宋体" w:hint="eastAsia"/>
          <w:color w:val="000000"/>
          <w:sz w:val="32"/>
          <w:szCs w:val="32"/>
        </w:rPr>
        <w:t>进行体育教学、考核评价、课外体育锻炼一体化教学改革路径的</w:t>
      </w:r>
      <w:r w:rsidR="00C244C9">
        <w:rPr>
          <w:rFonts w:ascii="仿宋" w:eastAsia="仿宋" w:hAnsi="仿宋" w:cs="宋体" w:hint="eastAsia"/>
          <w:color w:val="000000"/>
          <w:sz w:val="32"/>
          <w:szCs w:val="32"/>
        </w:rPr>
        <w:t>探索</w:t>
      </w:r>
      <w:r w:rsidR="00991167" w:rsidRPr="00C244C9">
        <w:rPr>
          <w:rFonts w:ascii="仿宋" w:eastAsia="仿宋" w:hAnsi="仿宋" w:cs="宋体" w:hint="eastAsia"/>
          <w:color w:val="000000"/>
          <w:sz w:val="32"/>
          <w:szCs w:val="32"/>
        </w:rPr>
        <w:t>，</w:t>
      </w:r>
      <w:r w:rsidR="00991167" w:rsidRPr="00C244C9">
        <w:rPr>
          <w:rFonts w:ascii="仿宋" w:eastAsia="仿宋" w:hAnsi="仿宋" w:hint="eastAsia"/>
          <w:sz w:val="32"/>
          <w:szCs w:val="32"/>
        </w:rPr>
        <w:t>构建</w:t>
      </w:r>
      <w:r w:rsidR="00CF5645" w:rsidRPr="00C244C9">
        <w:rPr>
          <w:rFonts w:ascii="仿宋" w:eastAsia="仿宋" w:hAnsi="仿宋" w:hint="eastAsia"/>
          <w:sz w:val="32"/>
          <w:szCs w:val="32"/>
        </w:rPr>
        <w:t>了</w:t>
      </w:r>
      <w:r w:rsidR="00991167" w:rsidRPr="00C244C9">
        <w:rPr>
          <w:rFonts w:ascii="仿宋" w:eastAsia="仿宋" w:hAnsi="仿宋" w:hint="eastAsia"/>
          <w:sz w:val="32"/>
          <w:szCs w:val="32"/>
        </w:rPr>
        <w:t>职业实用混合式体育教学模式。</w:t>
      </w:r>
      <w:r w:rsidR="00CF5645" w:rsidRPr="00C244C9">
        <w:rPr>
          <w:rFonts w:ascii="仿宋" w:eastAsia="仿宋" w:hAnsi="仿宋" w:cs="宋体" w:hint="eastAsia"/>
          <w:color w:val="000000"/>
          <w:sz w:val="32"/>
          <w:szCs w:val="32"/>
        </w:rPr>
        <w:t>以瑜伽课为试点，</w:t>
      </w:r>
      <w:r w:rsidR="00CF5645" w:rsidRPr="00C244C9">
        <w:rPr>
          <w:rFonts w:ascii="仿宋" w:eastAsia="仿宋" w:hAnsi="仿宋" w:hint="eastAsia"/>
          <w:sz w:val="32"/>
          <w:szCs w:val="32"/>
        </w:rPr>
        <w:t>利用智慧职教云课堂和运动世界（校园跑）、Keep等运动软件，</w:t>
      </w:r>
      <w:r w:rsidR="00CF5645" w:rsidRPr="00C244C9">
        <w:rPr>
          <w:rFonts w:ascii="仿宋" w:eastAsia="仿宋" w:hAnsi="仿宋" w:cs="宋体" w:hint="eastAsia"/>
          <w:color w:val="000000"/>
          <w:sz w:val="32"/>
          <w:szCs w:val="32"/>
        </w:rPr>
        <w:t>探索并实现</w:t>
      </w:r>
      <w:r w:rsidR="00CF5645" w:rsidRPr="00C244C9">
        <w:rPr>
          <w:rFonts w:ascii="仿宋" w:eastAsia="仿宋" w:hAnsi="仿宋" w:hint="eastAsia"/>
          <w:sz w:val="32"/>
          <w:szCs w:val="32"/>
        </w:rPr>
        <w:t>全域教学时空、全域</w:t>
      </w:r>
      <w:r w:rsidR="00C244C9">
        <w:rPr>
          <w:rFonts w:ascii="仿宋" w:eastAsia="仿宋" w:hAnsi="仿宋" w:hint="eastAsia"/>
          <w:sz w:val="32"/>
          <w:szCs w:val="32"/>
        </w:rPr>
        <w:t>个体</w:t>
      </w:r>
      <w:r w:rsidR="00CF5645" w:rsidRPr="00C244C9">
        <w:rPr>
          <w:rFonts w:ascii="仿宋" w:eastAsia="仿宋" w:hAnsi="仿宋" w:hint="eastAsia"/>
          <w:sz w:val="32"/>
          <w:szCs w:val="32"/>
        </w:rPr>
        <w:t>体验、全域学习成果输出</w:t>
      </w:r>
      <w:r w:rsidR="00C244C9">
        <w:rPr>
          <w:rFonts w:ascii="仿宋" w:eastAsia="仿宋" w:hAnsi="仿宋" w:hint="eastAsia"/>
          <w:sz w:val="32"/>
          <w:szCs w:val="32"/>
        </w:rPr>
        <w:t>、</w:t>
      </w:r>
      <w:r w:rsidR="00CF5645" w:rsidRPr="00C244C9">
        <w:rPr>
          <w:rFonts w:ascii="仿宋" w:eastAsia="仿宋" w:hAnsi="仿宋" w:cs="宋体" w:hint="eastAsia"/>
          <w:color w:val="000000"/>
          <w:sz w:val="32"/>
          <w:szCs w:val="32"/>
        </w:rPr>
        <w:t>线上线下、课内课外一体化的创新融合，带动其它体育项目课程改革</w:t>
      </w:r>
      <w:r w:rsidR="00C244C9">
        <w:rPr>
          <w:rFonts w:ascii="仿宋" w:eastAsia="仿宋" w:hAnsi="仿宋" w:cs="宋体" w:hint="eastAsia"/>
          <w:color w:val="000000"/>
          <w:sz w:val="32"/>
          <w:szCs w:val="32"/>
        </w:rPr>
        <w:t>。</w:t>
      </w:r>
      <w:r w:rsidR="00CF5645" w:rsidRPr="00C244C9">
        <w:rPr>
          <w:rFonts w:ascii="仿宋" w:eastAsia="仿宋" w:hAnsi="仿宋" w:hint="eastAsia"/>
          <w:sz w:val="32"/>
          <w:szCs w:val="32"/>
        </w:rPr>
        <w:t>作为教学的左右手，互相配合，更好地服务</w:t>
      </w:r>
      <w:r w:rsidR="00B958E9">
        <w:rPr>
          <w:rFonts w:ascii="仿宋" w:eastAsia="仿宋" w:hAnsi="仿宋" w:hint="eastAsia"/>
          <w:sz w:val="32"/>
          <w:szCs w:val="32"/>
        </w:rPr>
        <w:t>学生专业</w:t>
      </w:r>
      <w:r w:rsidR="00CF5645" w:rsidRPr="00C244C9">
        <w:rPr>
          <w:rFonts w:ascii="仿宋" w:eastAsia="仿宋" w:hAnsi="仿宋" w:hint="eastAsia"/>
          <w:sz w:val="32"/>
          <w:szCs w:val="32"/>
        </w:rPr>
        <w:t>，从而</w:t>
      </w:r>
      <w:r w:rsidR="00CF5645" w:rsidRPr="00C244C9">
        <w:rPr>
          <w:rFonts w:ascii="仿宋" w:eastAsia="仿宋" w:hAnsi="仿宋" w:cs="宋体" w:hint="eastAsia"/>
          <w:color w:val="000000"/>
          <w:sz w:val="32"/>
          <w:szCs w:val="32"/>
        </w:rPr>
        <w:t>提升体育课整体课程教学效率和质量。</w:t>
      </w:r>
    </w:p>
    <w:p w:rsidR="00FD7F07" w:rsidRPr="00C244C9" w:rsidRDefault="00FD7F07" w:rsidP="00504BF3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黑体" w:eastAsia="黑体" w:hAnsi="黑体"/>
          <w:sz w:val="32"/>
          <w:szCs w:val="32"/>
        </w:rPr>
      </w:pPr>
      <w:r w:rsidRPr="00CF5645">
        <w:rPr>
          <w:rFonts w:ascii="黑体" w:eastAsia="黑体" w:hAnsi="黑体" w:hint="eastAsia"/>
          <w:sz w:val="32"/>
          <w:szCs w:val="32"/>
        </w:rPr>
        <w:t>利用智慧职教云课堂</w:t>
      </w:r>
      <w:r w:rsidR="00C244C9">
        <w:rPr>
          <w:rFonts w:ascii="黑体" w:eastAsia="黑体" w:hAnsi="黑体" w:hint="eastAsia"/>
          <w:sz w:val="32"/>
          <w:szCs w:val="32"/>
        </w:rPr>
        <w:t>开展职业实用混合式教学</w:t>
      </w:r>
    </w:p>
    <w:p w:rsidR="00FD7F07" w:rsidRPr="00C244C9" w:rsidRDefault="00405883" w:rsidP="00C244C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C244C9">
        <w:rPr>
          <w:rFonts w:ascii="仿宋" w:eastAsia="仿宋" w:hAnsi="仿宋" w:hint="eastAsia"/>
          <w:sz w:val="32"/>
          <w:szCs w:val="32"/>
        </w:rPr>
        <w:t>全域视角下</w:t>
      </w:r>
      <w:r w:rsidR="00CF5645" w:rsidRPr="00C244C9">
        <w:rPr>
          <w:rFonts w:ascii="仿宋" w:eastAsia="仿宋" w:hAnsi="仿宋" w:hint="eastAsia"/>
          <w:sz w:val="32"/>
          <w:szCs w:val="32"/>
        </w:rPr>
        <w:t>职业实用混合</w:t>
      </w:r>
      <w:r w:rsidR="006711B3" w:rsidRPr="00C244C9">
        <w:rPr>
          <w:rFonts w:ascii="仿宋" w:eastAsia="仿宋" w:hAnsi="仿宋" w:hint="eastAsia"/>
          <w:sz w:val="32"/>
          <w:szCs w:val="32"/>
        </w:rPr>
        <w:t>体育教学</w:t>
      </w:r>
      <w:r w:rsidRPr="00C244C9">
        <w:rPr>
          <w:rFonts w:ascii="仿宋" w:eastAsia="仿宋" w:hAnsi="仿宋" w:hint="eastAsia"/>
          <w:sz w:val="32"/>
          <w:szCs w:val="32"/>
        </w:rPr>
        <w:t>模式改革的目的在于重新发现、重新整合各项优质资源，这就需要从优化课程体系入手，不断挖掘、拓展、整合各类教学资源</w:t>
      </w:r>
      <w:r w:rsidR="006711B3" w:rsidRPr="00C244C9">
        <w:rPr>
          <w:rFonts w:ascii="仿宋" w:eastAsia="仿宋" w:hAnsi="仿宋" w:hint="eastAsia"/>
          <w:sz w:val="32"/>
          <w:szCs w:val="32"/>
        </w:rPr>
        <w:t>。</w:t>
      </w:r>
      <w:r w:rsidR="00711740" w:rsidRPr="00C244C9">
        <w:rPr>
          <w:rFonts w:ascii="仿宋" w:eastAsia="仿宋" w:hAnsi="仿宋" w:hint="eastAsia"/>
          <w:sz w:val="32"/>
          <w:szCs w:val="32"/>
        </w:rPr>
        <w:t>团队</w:t>
      </w:r>
      <w:r w:rsidR="00FD7F07" w:rsidRPr="00C244C9">
        <w:rPr>
          <w:rFonts w:ascii="仿宋" w:eastAsia="仿宋" w:hAnsi="仿宋" w:hint="eastAsia"/>
          <w:sz w:val="32"/>
          <w:szCs w:val="32"/>
        </w:rPr>
        <w:lastRenderedPageBreak/>
        <w:t>教师从</w:t>
      </w:r>
      <w:r w:rsidR="00E263F0" w:rsidRPr="00C244C9">
        <w:rPr>
          <w:rFonts w:ascii="仿宋" w:eastAsia="仿宋" w:hAnsi="仿宋" w:hint="eastAsia"/>
          <w:sz w:val="32"/>
          <w:szCs w:val="32"/>
        </w:rPr>
        <w:t xml:space="preserve"> 201</w:t>
      </w:r>
      <w:r w:rsidR="00711740" w:rsidRPr="00C244C9">
        <w:rPr>
          <w:rFonts w:ascii="仿宋" w:eastAsia="仿宋" w:hAnsi="仿宋" w:hint="eastAsia"/>
          <w:sz w:val="32"/>
          <w:szCs w:val="32"/>
        </w:rPr>
        <w:t>9</w:t>
      </w:r>
      <w:r w:rsidR="00FD7F07" w:rsidRPr="00C244C9">
        <w:rPr>
          <w:rFonts w:ascii="仿宋" w:eastAsia="仿宋" w:hAnsi="仿宋" w:hint="eastAsia"/>
          <w:sz w:val="32"/>
          <w:szCs w:val="32"/>
        </w:rPr>
        <w:t>年开始</w:t>
      </w:r>
      <w:r w:rsidR="007451EC">
        <w:rPr>
          <w:rFonts w:ascii="仿宋" w:eastAsia="仿宋" w:hAnsi="仿宋" w:hint="eastAsia"/>
          <w:sz w:val="32"/>
          <w:szCs w:val="32"/>
        </w:rPr>
        <w:t>在</w:t>
      </w:r>
      <w:r w:rsidR="00711740" w:rsidRPr="00C244C9">
        <w:rPr>
          <w:rFonts w:ascii="仿宋" w:eastAsia="仿宋" w:hAnsi="仿宋" w:hint="eastAsia"/>
          <w:sz w:val="32"/>
          <w:szCs w:val="32"/>
        </w:rPr>
        <w:t>职教云</w:t>
      </w:r>
      <w:r w:rsidR="00FD7F07" w:rsidRPr="00C244C9">
        <w:rPr>
          <w:rFonts w:ascii="仿宋" w:eastAsia="仿宋" w:hAnsi="仿宋" w:hint="eastAsia"/>
          <w:sz w:val="32"/>
          <w:szCs w:val="32"/>
        </w:rPr>
        <w:t>平台</w:t>
      </w:r>
      <w:r w:rsidR="007451EC">
        <w:rPr>
          <w:rFonts w:ascii="仿宋" w:eastAsia="仿宋" w:hAnsi="仿宋" w:hint="eastAsia"/>
          <w:sz w:val="32"/>
          <w:szCs w:val="32"/>
        </w:rPr>
        <w:t>创建了《健身瑜伽与健康生活》课程，利用职教云平台</w:t>
      </w:r>
      <w:r w:rsidR="00DF6148" w:rsidRPr="00C244C9">
        <w:rPr>
          <w:rFonts w:ascii="仿宋" w:eastAsia="仿宋" w:hAnsi="仿宋" w:hint="eastAsia"/>
          <w:sz w:val="32"/>
          <w:szCs w:val="32"/>
        </w:rPr>
        <w:t>、</w:t>
      </w:r>
      <w:r w:rsidR="007451EC">
        <w:rPr>
          <w:rFonts w:ascii="仿宋" w:eastAsia="仿宋" w:hAnsi="仿宋" w:hint="eastAsia"/>
          <w:sz w:val="32"/>
          <w:szCs w:val="32"/>
        </w:rPr>
        <w:t>运动世界（校园跑）、</w:t>
      </w:r>
      <w:r w:rsidR="00DF6148" w:rsidRPr="00C244C9">
        <w:rPr>
          <w:rFonts w:ascii="仿宋" w:eastAsia="仿宋" w:hAnsi="仿宋" w:hint="eastAsia"/>
          <w:sz w:val="32"/>
          <w:szCs w:val="32"/>
        </w:rPr>
        <w:t>Keep等运动软件</w:t>
      </w:r>
      <w:r w:rsidR="00FD7F07" w:rsidRPr="00C244C9">
        <w:rPr>
          <w:rFonts w:ascii="仿宋" w:eastAsia="仿宋" w:hAnsi="仿宋" w:hint="eastAsia"/>
          <w:sz w:val="32"/>
          <w:szCs w:val="32"/>
        </w:rPr>
        <w:t>开展混合式教学。主要</w:t>
      </w:r>
      <w:r w:rsidR="00C55053" w:rsidRPr="00C244C9">
        <w:rPr>
          <w:rFonts w:ascii="仿宋" w:eastAsia="仿宋" w:hAnsi="仿宋" w:hint="eastAsia"/>
          <w:sz w:val="32"/>
          <w:szCs w:val="32"/>
        </w:rPr>
        <w:t>实施路径包括以下几个方面</w:t>
      </w:r>
      <w:r w:rsidR="00FD7F07" w:rsidRPr="00C244C9">
        <w:rPr>
          <w:rFonts w:ascii="仿宋" w:eastAsia="仿宋" w:hAnsi="仿宋" w:hint="eastAsia"/>
          <w:sz w:val="32"/>
          <w:szCs w:val="32"/>
        </w:rPr>
        <w:t>：</w:t>
      </w:r>
    </w:p>
    <w:p w:rsidR="00FD7F07" w:rsidRPr="00C244C9" w:rsidRDefault="00C55053" w:rsidP="00504BF3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C244C9">
        <w:rPr>
          <w:rFonts w:ascii="楷体" w:eastAsia="楷体" w:hAnsi="楷体" w:hint="eastAsia"/>
          <w:sz w:val="32"/>
          <w:szCs w:val="32"/>
        </w:rPr>
        <w:t>（一）</w:t>
      </w:r>
      <w:r w:rsidR="00FD7F07" w:rsidRPr="00C244C9">
        <w:rPr>
          <w:rFonts w:ascii="楷体" w:eastAsia="楷体" w:hAnsi="楷体" w:hint="eastAsia"/>
          <w:sz w:val="32"/>
          <w:szCs w:val="32"/>
        </w:rPr>
        <w:t xml:space="preserve"> 学情诊断、任务预设</w:t>
      </w:r>
      <w:r w:rsidRPr="00C244C9">
        <w:rPr>
          <w:rFonts w:ascii="楷体" w:eastAsia="楷体" w:hAnsi="楷体" w:hint="eastAsia"/>
          <w:sz w:val="32"/>
          <w:szCs w:val="32"/>
        </w:rPr>
        <w:t>、实操完善</w:t>
      </w:r>
    </w:p>
    <w:p w:rsidR="00A06F49" w:rsidRPr="00C244C9" w:rsidRDefault="00FD7F07" w:rsidP="00DF6148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C244C9">
        <w:rPr>
          <w:rFonts w:ascii="仿宋" w:eastAsia="仿宋" w:hAnsi="仿宋" w:hint="eastAsia"/>
          <w:sz w:val="32"/>
          <w:szCs w:val="32"/>
        </w:rPr>
        <w:t>职教云上每次授课都包括</w:t>
      </w:r>
      <w:r w:rsidR="00711740" w:rsidRPr="00C244C9">
        <w:rPr>
          <w:rFonts w:ascii="仿宋" w:eastAsia="仿宋" w:hAnsi="仿宋" w:hint="eastAsia"/>
          <w:sz w:val="32"/>
          <w:szCs w:val="32"/>
        </w:rPr>
        <w:t>课前准备、课中实操和课后跟踪</w:t>
      </w:r>
      <w:r w:rsidRPr="00C244C9">
        <w:rPr>
          <w:rFonts w:ascii="仿宋" w:eastAsia="仿宋" w:hAnsi="仿宋" w:hint="eastAsia"/>
          <w:sz w:val="32"/>
          <w:szCs w:val="32"/>
        </w:rPr>
        <w:t>三个阶段，课前</w:t>
      </w:r>
      <w:r w:rsidR="009148B5" w:rsidRPr="00C244C9">
        <w:rPr>
          <w:rFonts w:ascii="仿宋" w:eastAsia="仿宋" w:hAnsi="仿宋" w:hint="eastAsia"/>
          <w:sz w:val="32"/>
          <w:szCs w:val="32"/>
        </w:rPr>
        <w:t>准备</w:t>
      </w:r>
      <w:r w:rsidRPr="00C244C9">
        <w:rPr>
          <w:rFonts w:ascii="仿宋" w:eastAsia="仿宋" w:hAnsi="仿宋" w:hint="eastAsia"/>
          <w:sz w:val="32"/>
          <w:szCs w:val="32"/>
        </w:rPr>
        <w:t>阶段就是教学准备阶段，包括学情分析、教学设计、网络资</w:t>
      </w:r>
      <w:r w:rsidR="00DF6148" w:rsidRPr="00C244C9">
        <w:rPr>
          <w:rFonts w:ascii="仿宋" w:eastAsia="仿宋" w:hAnsi="仿宋" w:hint="eastAsia"/>
          <w:sz w:val="32"/>
          <w:szCs w:val="32"/>
        </w:rPr>
        <w:t>源准备等内容。在此阶段教师</w:t>
      </w:r>
      <w:r w:rsidRPr="00C244C9">
        <w:rPr>
          <w:rFonts w:ascii="仿宋" w:eastAsia="仿宋" w:hAnsi="仿宋" w:hint="eastAsia"/>
          <w:sz w:val="32"/>
          <w:szCs w:val="32"/>
        </w:rPr>
        <w:t>给学生布置复习和预习任务，</w:t>
      </w:r>
      <w:r w:rsidR="00DF6148" w:rsidRPr="00C244C9">
        <w:rPr>
          <w:rFonts w:ascii="仿宋" w:eastAsia="仿宋" w:hAnsi="仿宋" w:hint="eastAsia"/>
          <w:sz w:val="32"/>
          <w:szCs w:val="32"/>
        </w:rPr>
        <w:t>并通过讨论、测验等形式了解学生的预习和复习情况；</w:t>
      </w:r>
      <w:r w:rsidRPr="00C244C9">
        <w:rPr>
          <w:rFonts w:ascii="仿宋" w:eastAsia="仿宋" w:hAnsi="仿宋" w:hint="eastAsia"/>
          <w:sz w:val="32"/>
          <w:szCs w:val="32"/>
        </w:rPr>
        <w:t>发起投票和问卷调查，以此了解学生的学习情况和知识储备情况；</w:t>
      </w:r>
      <w:r w:rsidR="00711740" w:rsidRPr="00C244C9">
        <w:rPr>
          <w:rFonts w:ascii="仿宋" w:eastAsia="仿宋" w:hAnsi="仿宋" w:hint="eastAsia"/>
          <w:sz w:val="32"/>
          <w:szCs w:val="32"/>
        </w:rPr>
        <w:t>发布课程导入的微课视频，</w:t>
      </w:r>
      <w:r w:rsidR="00711740" w:rsidRPr="00C244C9">
        <w:rPr>
          <w:rFonts w:ascii="仿宋" w:eastAsia="仿宋" w:hAnsi="仿宋" w:cs="宋体" w:hint="eastAsia"/>
          <w:color w:val="000000"/>
          <w:sz w:val="32"/>
          <w:szCs w:val="32"/>
        </w:rPr>
        <w:t>进行</w:t>
      </w:r>
      <w:r w:rsidR="00711740" w:rsidRPr="00C244C9">
        <w:rPr>
          <w:rFonts w:ascii="仿宋" w:eastAsia="仿宋" w:hAnsi="仿宋" w:hint="eastAsia"/>
          <w:sz w:val="32"/>
          <w:szCs w:val="32"/>
        </w:rPr>
        <w:t>“课前自学”，通过模仿、探究形成动作雏形</w:t>
      </w:r>
      <w:r w:rsidR="00DF6148" w:rsidRPr="00C244C9">
        <w:rPr>
          <w:rFonts w:ascii="仿宋" w:eastAsia="仿宋" w:hAnsi="仿宋" w:hint="eastAsia"/>
          <w:sz w:val="32"/>
          <w:szCs w:val="32"/>
        </w:rPr>
        <w:t>。</w:t>
      </w:r>
      <w:r w:rsidR="009148B5" w:rsidRPr="00C244C9">
        <w:rPr>
          <w:rFonts w:ascii="仿宋" w:eastAsia="仿宋" w:hAnsi="仿宋" w:hint="eastAsia"/>
          <w:sz w:val="32"/>
          <w:szCs w:val="32"/>
        </w:rPr>
        <w:t>课中实操即</w:t>
      </w:r>
      <w:r w:rsidR="00711740" w:rsidRPr="00C244C9">
        <w:rPr>
          <w:rFonts w:ascii="仿宋" w:eastAsia="仿宋" w:hAnsi="仿宋" w:hint="eastAsia"/>
          <w:sz w:val="32"/>
          <w:szCs w:val="32"/>
        </w:rPr>
        <w:t>课上以表演或小测验的方式进行以练代讲、生讲生评、边做边评、教师答疑及纠正个别动作等多种形式来检验学练效果</w:t>
      </w:r>
      <w:r w:rsidR="00C55053" w:rsidRPr="00C244C9">
        <w:rPr>
          <w:rFonts w:ascii="仿宋" w:eastAsia="仿宋" w:hAnsi="仿宋" w:hint="eastAsia"/>
          <w:sz w:val="32"/>
          <w:szCs w:val="32"/>
        </w:rPr>
        <w:t>，进一步完善学习任务</w:t>
      </w:r>
      <w:r w:rsidR="00DF6148" w:rsidRPr="00C244C9">
        <w:rPr>
          <w:rFonts w:ascii="仿宋" w:eastAsia="仿宋" w:hAnsi="仿宋" w:hint="eastAsia"/>
          <w:sz w:val="32"/>
          <w:szCs w:val="32"/>
        </w:rPr>
        <w:t>。</w:t>
      </w:r>
      <w:r w:rsidR="00711740" w:rsidRPr="00C244C9">
        <w:rPr>
          <w:rFonts w:ascii="仿宋" w:eastAsia="仿宋" w:hAnsi="仿宋" w:hint="eastAsia"/>
          <w:sz w:val="32"/>
          <w:szCs w:val="32"/>
        </w:rPr>
        <w:t>课后针对重、难点进行线上测试完成作业，来检验本节课学习效果</w:t>
      </w:r>
      <w:r w:rsidR="00DF6148" w:rsidRPr="00C244C9">
        <w:rPr>
          <w:rFonts w:ascii="仿宋" w:eastAsia="仿宋" w:hAnsi="仿宋" w:hint="eastAsia"/>
          <w:sz w:val="32"/>
          <w:szCs w:val="32"/>
        </w:rPr>
        <w:t>；</w:t>
      </w:r>
      <w:r w:rsidR="006711B3" w:rsidRPr="00C244C9">
        <w:rPr>
          <w:rFonts w:ascii="仿宋" w:eastAsia="仿宋" w:hAnsi="仿宋" w:hint="eastAsia"/>
          <w:sz w:val="32"/>
          <w:szCs w:val="32"/>
        </w:rPr>
        <w:t>通过运动世界（校园跑）软件，每天打卡跑步最少一公里；根据学生职业特点，在Keep运动软件进行针对性的职业体能训练，</w:t>
      </w:r>
      <w:r w:rsidR="00DF6148" w:rsidRPr="00C244C9">
        <w:rPr>
          <w:rFonts w:ascii="仿宋" w:eastAsia="仿宋" w:hAnsi="仿宋" w:hint="eastAsia"/>
          <w:sz w:val="32"/>
          <w:szCs w:val="32"/>
        </w:rPr>
        <w:t>并分享科学健康瑜伽练习方法。通过互联网平台</w:t>
      </w:r>
      <w:r w:rsidR="006711B3" w:rsidRPr="00C244C9">
        <w:rPr>
          <w:rFonts w:ascii="仿宋" w:eastAsia="仿宋" w:hAnsi="仿宋" w:hint="eastAsia"/>
          <w:sz w:val="32"/>
          <w:szCs w:val="32"/>
        </w:rPr>
        <w:t>空间</w:t>
      </w:r>
      <w:r w:rsidR="00DF6148" w:rsidRPr="00C244C9">
        <w:rPr>
          <w:rFonts w:ascii="仿宋" w:eastAsia="仿宋" w:hAnsi="仿宋" w:hint="eastAsia"/>
          <w:sz w:val="32"/>
          <w:szCs w:val="32"/>
        </w:rPr>
        <w:t>获取更多的体育理论和技术学习资源，且互联网平台有重复播放、暂停、慢放等功能，学生则可以根据自己的学习进度</w:t>
      </w:r>
      <w:r w:rsidR="006711B3" w:rsidRPr="00C244C9">
        <w:rPr>
          <w:rFonts w:ascii="仿宋" w:eastAsia="仿宋" w:hAnsi="仿宋" w:hint="eastAsia"/>
          <w:sz w:val="32"/>
          <w:szCs w:val="32"/>
        </w:rPr>
        <w:t>、学习场地、碎片化的时间</w:t>
      </w:r>
      <w:r w:rsidR="00DF6148" w:rsidRPr="00C244C9">
        <w:rPr>
          <w:rFonts w:ascii="仿宋" w:eastAsia="仿宋" w:hAnsi="仿宋" w:hint="eastAsia"/>
          <w:sz w:val="32"/>
          <w:szCs w:val="32"/>
        </w:rPr>
        <w:t>进行自主学习，从而使</w:t>
      </w:r>
      <w:r w:rsidR="00DF6148" w:rsidRPr="00C244C9">
        <w:rPr>
          <w:rFonts w:ascii="仿宋" w:eastAsia="仿宋" w:hAnsi="仿宋" w:hint="eastAsia"/>
          <w:sz w:val="32"/>
          <w:szCs w:val="32"/>
        </w:rPr>
        <w:lastRenderedPageBreak/>
        <w:t>得学习过程更加的具有灵活性，</w:t>
      </w:r>
      <w:r w:rsidR="006711B3" w:rsidRPr="00C244C9">
        <w:rPr>
          <w:rFonts w:ascii="仿宋" w:eastAsia="仿宋" w:hAnsi="仿宋" w:hint="eastAsia"/>
          <w:sz w:val="32"/>
          <w:szCs w:val="32"/>
        </w:rPr>
        <w:t>学习时空</w:t>
      </w:r>
      <w:r w:rsidR="006711B3" w:rsidRPr="00C244C9">
        <w:rPr>
          <w:rFonts w:ascii="仿宋" w:eastAsia="仿宋" w:hAnsi="仿宋" w:cs="宋体" w:hint="eastAsia"/>
          <w:color w:val="000000"/>
          <w:sz w:val="32"/>
          <w:szCs w:val="32"/>
        </w:rPr>
        <w:t>全域化，</w:t>
      </w:r>
      <w:r w:rsidR="00DF6148" w:rsidRPr="00C244C9">
        <w:rPr>
          <w:rFonts w:ascii="仿宋" w:eastAsia="仿宋" w:hAnsi="仿宋" w:cs="宋体" w:hint="eastAsia"/>
          <w:color w:val="000000"/>
          <w:sz w:val="32"/>
          <w:szCs w:val="32"/>
        </w:rPr>
        <w:t>满足了学生学习的个性化需求</w:t>
      </w:r>
      <w:r w:rsidR="006711B3" w:rsidRPr="00C244C9">
        <w:rPr>
          <w:rFonts w:ascii="仿宋" w:eastAsia="仿宋" w:hAnsi="仿宋" w:cs="宋体" w:hint="eastAsia"/>
          <w:color w:val="000000"/>
          <w:sz w:val="32"/>
          <w:szCs w:val="32"/>
        </w:rPr>
        <w:t>，</w:t>
      </w:r>
      <w:r w:rsidR="00DF6148" w:rsidRPr="00C244C9">
        <w:rPr>
          <w:rFonts w:ascii="仿宋" w:eastAsia="仿宋" w:hAnsi="仿宋" w:hint="eastAsia"/>
          <w:sz w:val="32"/>
          <w:szCs w:val="32"/>
        </w:rPr>
        <w:t>实现课内外一体化教学。</w:t>
      </w:r>
    </w:p>
    <w:p w:rsidR="00FD7F07" w:rsidRPr="0040415A" w:rsidRDefault="0040415A" w:rsidP="00504BF3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40415A">
        <w:rPr>
          <w:rFonts w:ascii="楷体" w:eastAsia="楷体" w:hAnsi="楷体" w:hint="eastAsia"/>
          <w:sz w:val="32"/>
          <w:szCs w:val="32"/>
        </w:rPr>
        <w:t>（二）</w:t>
      </w:r>
      <w:r w:rsidR="00FD7F07" w:rsidRPr="0040415A">
        <w:rPr>
          <w:rFonts w:ascii="楷体" w:eastAsia="楷体" w:hAnsi="楷体" w:hint="eastAsia"/>
          <w:sz w:val="32"/>
          <w:szCs w:val="32"/>
        </w:rPr>
        <w:t>在线学习、交互讨论</w:t>
      </w:r>
      <w:r w:rsidRPr="0040415A">
        <w:rPr>
          <w:rFonts w:ascii="楷体" w:eastAsia="楷体" w:hAnsi="楷体" w:hint="eastAsia"/>
          <w:sz w:val="32"/>
          <w:szCs w:val="32"/>
        </w:rPr>
        <w:t>、</w:t>
      </w:r>
      <w:r>
        <w:rPr>
          <w:rFonts w:ascii="楷体" w:eastAsia="楷体" w:hAnsi="楷体" w:hint="eastAsia"/>
          <w:sz w:val="32"/>
          <w:szCs w:val="32"/>
        </w:rPr>
        <w:t>巩固</w:t>
      </w:r>
      <w:r w:rsidR="00102474">
        <w:rPr>
          <w:rFonts w:ascii="楷体" w:eastAsia="楷体" w:hAnsi="楷体" w:hint="eastAsia"/>
          <w:sz w:val="32"/>
          <w:szCs w:val="32"/>
        </w:rPr>
        <w:t>提高</w:t>
      </w:r>
    </w:p>
    <w:p w:rsidR="00FD7F07" w:rsidRPr="00C244C9" w:rsidRDefault="00FD7F07" w:rsidP="00C244C9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244C9">
        <w:rPr>
          <w:rFonts w:ascii="仿宋" w:eastAsia="仿宋" w:hAnsi="仿宋" w:hint="eastAsia"/>
          <w:sz w:val="32"/>
          <w:szCs w:val="32"/>
        </w:rPr>
        <w:t>在线学习是</w:t>
      </w:r>
      <w:r w:rsidR="006711B3" w:rsidRPr="00C244C9">
        <w:rPr>
          <w:rFonts w:ascii="仿宋" w:eastAsia="仿宋" w:hAnsi="仿宋" w:hint="eastAsia"/>
          <w:sz w:val="32"/>
          <w:szCs w:val="32"/>
        </w:rPr>
        <w:t>职业实用</w:t>
      </w:r>
      <w:r w:rsidRPr="00C244C9">
        <w:rPr>
          <w:rFonts w:ascii="仿宋" w:eastAsia="仿宋" w:hAnsi="仿宋" w:hint="eastAsia"/>
          <w:sz w:val="32"/>
          <w:szCs w:val="32"/>
        </w:rPr>
        <w:t>混合式教学的重要组织形式之一，包括自主学习、线上作业、网上答疑和讨论交流等。</w:t>
      </w:r>
      <w:r w:rsidR="001442D0" w:rsidRPr="00C244C9">
        <w:rPr>
          <w:rFonts w:ascii="仿宋" w:eastAsia="仿宋" w:hAnsi="仿宋" w:hint="eastAsia"/>
          <w:sz w:val="32"/>
          <w:szCs w:val="32"/>
        </w:rPr>
        <w:t>教师</w:t>
      </w:r>
      <w:r w:rsidR="006711B3" w:rsidRPr="00C244C9">
        <w:rPr>
          <w:rFonts w:ascii="仿宋" w:eastAsia="仿宋" w:hAnsi="仿宋" w:hint="eastAsia"/>
          <w:sz w:val="32"/>
          <w:szCs w:val="32"/>
        </w:rPr>
        <w:t>根据学生职业特点，有针对性的</w:t>
      </w:r>
      <w:r w:rsidR="001442D0" w:rsidRPr="00C244C9">
        <w:rPr>
          <w:rFonts w:ascii="仿宋" w:eastAsia="仿宋" w:hAnsi="仿宋" w:hint="eastAsia"/>
          <w:sz w:val="32"/>
          <w:szCs w:val="32"/>
        </w:rPr>
        <w:t>从智慧职教资源库导入或从MOOC学院导入</w:t>
      </w:r>
      <w:r w:rsidR="007451EC">
        <w:rPr>
          <w:rFonts w:ascii="仿宋" w:eastAsia="仿宋" w:hAnsi="仿宋" w:hint="eastAsia"/>
          <w:sz w:val="32"/>
          <w:szCs w:val="32"/>
        </w:rPr>
        <w:t>与职业素质相关的</w:t>
      </w:r>
      <w:r w:rsidRPr="00C244C9">
        <w:rPr>
          <w:rFonts w:ascii="仿宋" w:eastAsia="仿宋" w:hAnsi="仿宋" w:hint="eastAsia"/>
          <w:sz w:val="32"/>
          <w:szCs w:val="32"/>
        </w:rPr>
        <w:t>学习资源</w:t>
      </w:r>
      <w:r w:rsidR="001442D0" w:rsidRPr="00C244C9">
        <w:rPr>
          <w:rFonts w:ascii="仿宋" w:eastAsia="仿宋" w:hAnsi="仿宋" w:hint="eastAsia"/>
          <w:sz w:val="32"/>
          <w:szCs w:val="32"/>
        </w:rPr>
        <w:t>。</w:t>
      </w:r>
      <w:r w:rsidRPr="00C244C9">
        <w:rPr>
          <w:rFonts w:ascii="仿宋" w:eastAsia="仿宋" w:hAnsi="仿宋" w:hint="eastAsia"/>
          <w:sz w:val="32"/>
          <w:szCs w:val="32"/>
        </w:rPr>
        <w:t xml:space="preserve">包括 PPT </w:t>
      </w:r>
      <w:r w:rsidR="00E263F0" w:rsidRPr="00C244C9">
        <w:rPr>
          <w:rFonts w:ascii="仿宋" w:eastAsia="仿宋" w:hAnsi="仿宋" w:hint="eastAsia"/>
          <w:sz w:val="32"/>
          <w:szCs w:val="32"/>
        </w:rPr>
        <w:t>课件、文档、</w:t>
      </w:r>
      <w:r w:rsidRPr="00C244C9">
        <w:rPr>
          <w:rFonts w:ascii="仿宋" w:eastAsia="仿宋" w:hAnsi="仿宋" w:hint="eastAsia"/>
          <w:sz w:val="32"/>
          <w:szCs w:val="32"/>
        </w:rPr>
        <w:t>微课视频、</w:t>
      </w:r>
      <w:r w:rsidR="006711B3" w:rsidRPr="00C244C9">
        <w:rPr>
          <w:rFonts w:ascii="仿宋" w:eastAsia="仿宋" w:hAnsi="仿宋" w:hint="eastAsia"/>
          <w:sz w:val="32"/>
          <w:szCs w:val="32"/>
        </w:rPr>
        <w:t>职业</w:t>
      </w:r>
      <w:r w:rsidR="00E263F0" w:rsidRPr="00C244C9">
        <w:rPr>
          <w:rFonts w:ascii="仿宋" w:eastAsia="仿宋" w:hAnsi="仿宋" w:hint="eastAsia"/>
          <w:sz w:val="32"/>
          <w:szCs w:val="32"/>
        </w:rPr>
        <w:t>体能训练视频</w:t>
      </w:r>
      <w:r w:rsidRPr="00C244C9">
        <w:rPr>
          <w:rFonts w:ascii="仿宋" w:eastAsia="仿宋" w:hAnsi="仿宋" w:hint="eastAsia"/>
          <w:sz w:val="32"/>
          <w:szCs w:val="32"/>
        </w:rPr>
        <w:t>等多种形式，</w:t>
      </w:r>
      <w:r w:rsidR="001442D0" w:rsidRPr="00C244C9">
        <w:rPr>
          <w:rFonts w:ascii="仿宋" w:eastAsia="仿宋" w:hAnsi="仿宋" w:hint="eastAsia"/>
          <w:sz w:val="32"/>
          <w:szCs w:val="32"/>
        </w:rPr>
        <w:t xml:space="preserve"> </w:t>
      </w:r>
      <w:r w:rsidRPr="00C244C9">
        <w:rPr>
          <w:rFonts w:ascii="仿宋" w:eastAsia="仿宋" w:hAnsi="仿宋" w:hint="eastAsia"/>
          <w:sz w:val="32"/>
          <w:szCs w:val="32"/>
        </w:rPr>
        <w:t>学生可以根据自己</w:t>
      </w:r>
      <w:r w:rsidR="00C244C9" w:rsidRPr="00C244C9">
        <w:rPr>
          <w:rFonts w:ascii="仿宋" w:eastAsia="仿宋" w:hAnsi="仿宋" w:hint="eastAsia"/>
          <w:sz w:val="32"/>
          <w:szCs w:val="32"/>
        </w:rPr>
        <w:t>职业特点、</w:t>
      </w:r>
      <w:r w:rsidRPr="00C244C9">
        <w:rPr>
          <w:rFonts w:ascii="仿宋" w:eastAsia="仿宋" w:hAnsi="仿宋" w:hint="eastAsia"/>
          <w:sz w:val="32"/>
          <w:szCs w:val="32"/>
        </w:rPr>
        <w:t>学习情况点播和浏览学习，完成并提交教师布置的作业。学生还可以进行小组协作学习，小组成员之间、师生之间进行即时的互动和交流</w:t>
      </w:r>
      <w:r w:rsidR="00C244C9" w:rsidRPr="00C244C9">
        <w:rPr>
          <w:rFonts w:ascii="仿宋" w:eastAsia="仿宋" w:hAnsi="仿宋" w:hint="eastAsia"/>
          <w:sz w:val="32"/>
          <w:szCs w:val="32"/>
        </w:rPr>
        <w:t>，这样</w:t>
      </w:r>
      <w:r w:rsidR="00C244C9" w:rsidRPr="00C244C9">
        <w:rPr>
          <w:rFonts w:ascii="仿宋" w:eastAsia="仿宋" w:hAnsi="仿宋" w:cs="仿宋" w:hint="eastAsia"/>
          <w:sz w:val="32"/>
          <w:szCs w:val="32"/>
        </w:rPr>
        <w:t>不仅在校期间增强了学生职业所需的特殊身体素质，而且为工作</w:t>
      </w:r>
      <w:r w:rsidR="007451EC">
        <w:rPr>
          <w:rFonts w:ascii="仿宋" w:eastAsia="仿宋" w:hAnsi="仿宋" w:cs="仿宋" w:hint="eastAsia"/>
          <w:sz w:val="32"/>
          <w:szCs w:val="32"/>
        </w:rPr>
        <w:t>后</w:t>
      </w:r>
      <w:r w:rsidR="00C244C9" w:rsidRPr="00C244C9">
        <w:rPr>
          <w:rFonts w:ascii="仿宋" w:eastAsia="仿宋" w:hAnsi="仿宋" w:cs="仿宋" w:hint="eastAsia"/>
          <w:sz w:val="32"/>
          <w:szCs w:val="32"/>
        </w:rPr>
        <w:t>有针对性的体育锻炼提供方法和职业病预防知识储备，从而提高学生终身体育锻炼的意识</w:t>
      </w:r>
      <w:r w:rsidR="007451EC">
        <w:rPr>
          <w:rFonts w:ascii="仿宋" w:eastAsia="仿宋" w:hAnsi="仿宋" w:cs="仿宋" w:hint="eastAsia"/>
          <w:sz w:val="32"/>
          <w:szCs w:val="32"/>
        </w:rPr>
        <w:t>。学生的锻炼由学校延伸到校外甚至终身，</w:t>
      </w:r>
      <w:r w:rsidR="007451EC" w:rsidRPr="00C244C9">
        <w:rPr>
          <w:rFonts w:ascii="仿宋" w:eastAsia="仿宋" w:hAnsi="仿宋" w:cs="仿宋" w:hint="eastAsia"/>
          <w:sz w:val="32"/>
          <w:szCs w:val="32"/>
        </w:rPr>
        <w:t>实现个体体验</w:t>
      </w:r>
      <w:r w:rsidR="00C244C9" w:rsidRPr="00C244C9">
        <w:rPr>
          <w:rFonts w:ascii="仿宋" w:eastAsia="仿宋" w:hAnsi="仿宋" w:cs="仿宋" w:hint="eastAsia"/>
          <w:sz w:val="32"/>
          <w:szCs w:val="32"/>
        </w:rPr>
        <w:t>全域化。</w:t>
      </w:r>
    </w:p>
    <w:p w:rsidR="001442D0" w:rsidRPr="0040415A" w:rsidRDefault="0040415A" w:rsidP="00504BF3">
      <w:pPr>
        <w:spacing w:line="360" w:lineRule="auto"/>
        <w:ind w:firstLineChars="200" w:firstLine="640"/>
        <w:rPr>
          <w:rFonts w:ascii="楷体" w:eastAsia="楷体" w:hAnsi="楷体" w:cs="仿宋"/>
          <w:sz w:val="32"/>
          <w:szCs w:val="32"/>
        </w:rPr>
      </w:pPr>
      <w:r w:rsidRPr="0040415A">
        <w:rPr>
          <w:rFonts w:ascii="楷体" w:eastAsia="楷体" w:hAnsi="楷体" w:hint="eastAsia"/>
          <w:sz w:val="32"/>
          <w:szCs w:val="32"/>
        </w:rPr>
        <w:t>（三）</w:t>
      </w:r>
      <w:r>
        <w:rPr>
          <w:rFonts w:ascii="楷体" w:eastAsia="楷体" w:hAnsi="楷体" w:cs="仿宋" w:hint="eastAsia"/>
          <w:sz w:val="32"/>
          <w:szCs w:val="32"/>
        </w:rPr>
        <w:t>乐学、巧学、活学“悟学式”实践课堂</w:t>
      </w:r>
    </w:p>
    <w:p w:rsidR="001442D0" w:rsidRPr="00C244C9" w:rsidRDefault="001442D0" w:rsidP="00C244C9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C244C9">
        <w:rPr>
          <w:rFonts w:ascii="仿宋" w:eastAsia="仿宋" w:hAnsi="仿宋" w:hint="eastAsia"/>
          <w:sz w:val="32"/>
          <w:szCs w:val="32"/>
        </w:rPr>
        <w:t>作为实践性极强的体育课，线下的实践教学是线上学习不可替代的一环。在课上</w:t>
      </w:r>
      <w:r w:rsidRPr="00C244C9">
        <w:rPr>
          <w:rFonts w:ascii="仿宋" w:eastAsia="仿宋" w:hAnsi="仿宋" w:cs="仿宋" w:hint="eastAsia"/>
          <w:sz w:val="32"/>
          <w:szCs w:val="32"/>
        </w:rPr>
        <w:t>结合瑜伽课特点，为全面达成教学目标，创建了“学、练、悟、用”四融合悟学教学</w:t>
      </w:r>
      <w:r w:rsidR="0040415A" w:rsidRPr="00C244C9">
        <w:rPr>
          <w:rFonts w:ascii="仿宋" w:eastAsia="仿宋" w:hAnsi="仿宋" w:cs="仿宋" w:hint="eastAsia"/>
          <w:sz w:val="32"/>
          <w:szCs w:val="32"/>
        </w:rPr>
        <w:t>实践课堂</w:t>
      </w:r>
      <w:r w:rsidRPr="00C244C9">
        <w:rPr>
          <w:rFonts w:ascii="仿宋" w:eastAsia="仿宋" w:hAnsi="仿宋" w:cs="仿宋" w:hint="eastAsia"/>
          <w:sz w:val="32"/>
          <w:szCs w:val="32"/>
        </w:rPr>
        <w:t>。创设学习情境、</w:t>
      </w:r>
      <w:r w:rsidRPr="00C244C9">
        <w:rPr>
          <w:rFonts w:ascii="仿宋" w:eastAsia="仿宋" w:hAnsi="仿宋"/>
          <w:sz w:val="32"/>
          <w:szCs w:val="32"/>
        </w:rPr>
        <w:t>游戏</w:t>
      </w:r>
      <w:r w:rsidRPr="00C244C9">
        <w:rPr>
          <w:rFonts w:ascii="仿宋" w:eastAsia="仿宋" w:hAnsi="仿宋" w:cs="仿宋" w:hint="eastAsia"/>
          <w:sz w:val="32"/>
          <w:szCs w:val="32"/>
        </w:rPr>
        <w:t>等来引导学生的</w:t>
      </w:r>
      <w:r w:rsidRPr="00C244C9">
        <w:rPr>
          <w:rFonts w:ascii="仿宋" w:eastAsia="仿宋" w:hAnsi="仿宋"/>
          <w:sz w:val="32"/>
          <w:szCs w:val="32"/>
        </w:rPr>
        <w:t>兴趣</w:t>
      </w:r>
      <w:r w:rsidRPr="00C244C9">
        <w:rPr>
          <w:rFonts w:ascii="仿宋" w:eastAsia="仿宋" w:hAnsi="仿宋" w:hint="eastAsia"/>
          <w:sz w:val="32"/>
          <w:szCs w:val="32"/>
        </w:rPr>
        <w:t>、充分获得课堂体验式乐趣</w:t>
      </w:r>
      <w:r w:rsidRPr="00C244C9">
        <w:rPr>
          <w:rFonts w:ascii="仿宋" w:eastAsia="仿宋" w:hAnsi="仿宋" w:cs="仿宋" w:hint="eastAsia"/>
          <w:sz w:val="32"/>
          <w:szCs w:val="32"/>
        </w:rPr>
        <w:t>，在趣中学（乐学）；将任务层层分</w:t>
      </w:r>
      <w:r w:rsidRPr="00C244C9">
        <w:rPr>
          <w:rFonts w:ascii="仿宋" w:eastAsia="仿宋" w:hAnsi="仿宋" w:cs="仿宋" w:hint="eastAsia"/>
          <w:sz w:val="32"/>
          <w:szCs w:val="32"/>
        </w:rPr>
        <w:lastRenderedPageBreak/>
        <w:t>解，逐层实施，启迪学生合作练习、</w:t>
      </w:r>
      <w:r w:rsidRPr="00C244C9">
        <w:rPr>
          <w:rFonts w:ascii="仿宋" w:eastAsia="仿宋" w:hAnsi="仿宋" w:hint="eastAsia"/>
          <w:sz w:val="32"/>
          <w:szCs w:val="32"/>
        </w:rPr>
        <w:t>模仿练习、</w:t>
      </w:r>
      <w:r w:rsidRPr="00C244C9">
        <w:rPr>
          <w:rFonts w:ascii="仿宋" w:eastAsia="仿宋" w:hAnsi="仿宋" w:cs="仿宋" w:hint="eastAsia"/>
          <w:sz w:val="32"/>
          <w:szCs w:val="32"/>
        </w:rPr>
        <w:t>主动练习</w:t>
      </w:r>
      <w:r w:rsidRPr="00C244C9">
        <w:rPr>
          <w:rFonts w:ascii="仿宋" w:eastAsia="仿宋" w:hAnsi="仿宋" w:hint="eastAsia"/>
          <w:sz w:val="32"/>
          <w:szCs w:val="32"/>
        </w:rPr>
        <w:t>，</w:t>
      </w:r>
      <w:r w:rsidRPr="00C244C9">
        <w:rPr>
          <w:rFonts w:ascii="仿宋" w:eastAsia="仿宋" w:hAnsi="仿宋" w:cs="仿宋" w:hint="eastAsia"/>
          <w:sz w:val="32"/>
          <w:szCs w:val="32"/>
        </w:rPr>
        <w:t>在学中练（巧学）；</w:t>
      </w:r>
      <w:r w:rsidRPr="00C244C9">
        <w:rPr>
          <w:rFonts w:ascii="仿宋" w:eastAsia="仿宋" w:hAnsi="仿宋" w:hint="eastAsia"/>
          <w:sz w:val="32"/>
          <w:szCs w:val="32"/>
        </w:rPr>
        <w:t>引导学生用心体会瑜伽健康生活方式，在练中悟；并启发学生将瑜伽的体悟运用到学习和生活中，</w:t>
      </w:r>
      <w:r w:rsidRPr="00C244C9">
        <w:rPr>
          <w:rFonts w:ascii="仿宋" w:eastAsia="仿宋" w:hAnsi="仿宋" w:cs="仿宋" w:hint="eastAsia"/>
          <w:sz w:val="32"/>
          <w:szCs w:val="32"/>
        </w:rPr>
        <w:t>实现了悟中用</w:t>
      </w:r>
      <w:r w:rsidRPr="00C244C9">
        <w:rPr>
          <w:rFonts w:ascii="仿宋" w:eastAsia="仿宋" w:hAnsi="仿宋" w:hint="eastAsia"/>
          <w:sz w:val="32"/>
          <w:szCs w:val="32"/>
        </w:rPr>
        <w:t>（活学），</w:t>
      </w:r>
      <w:r w:rsidR="00C244C9" w:rsidRPr="00C244C9">
        <w:rPr>
          <w:rFonts w:ascii="仿宋" w:eastAsia="仿宋" w:hAnsi="仿宋" w:cs="仿宋" w:hint="eastAsia"/>
          <w:sz w:val="32"/>
          <w:szCs w:val="32"/>
        </w:rPr>
        <w:t>外化于形内化于心。这样，</w:t>
      </w:r>
      <w:r w:rsidR="00C244C9" w:rsidRPr="00C244C9">
        <w:rPr>
          <w:rFonts w:ascii="仿宋" w:eastAsia="仿宋" w:hAnsi="仿宋" w:hint="eastAsia"/>
          <w:sz w:val="32"/>
          <w:szCs w:val="32"/>
        </w:rPr>
        <w:t>充分调动课堂所有主体，无论是教师、学生还是空间内外的各种主体，产生多主体多体验的互动学习。</w:t>
      </w:r>
      <w:r w:rsidR="00C244C9" w:rsidRPr="00C244C9">
        <w:rPr>
          <w:rFonts w:ascii="仿宋" w:eastAsia="仿宋" w:hAnsi="仿宋" w:cs="仿宋" w:hint="eastAsia"/>
          <w:sz w:val="32"/>
          <w:szCs w:val="32"/>
        </w:rPr>
        <w:t>真正实现“教是为了不教，学是为了活学”，充满活力的悟学生态课堂。</w:t>
      </w:r>
    </w:p>
    <w:p w:rsidR="0026043B" w:rsidRPr="0040415A" w:rsidRDefault="0040415A" w:rsidP="00504BF3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40415A">
        <w:rPr>
          <w:rFonts w:ascii="楷体" w:eastAsia="楷体" w:hAnsi="楷体" w:cs="仿宋" w:hint="eastAsia"/>
          <w:sz w:val="32"/>
          <w:szCs w:val="32"/>
        </w:rPr>
        <w:t>（四）“师友互助</w:t>
      </w:r>
      <w:r w:rsidR="0026043B" w:rsidRPr="0040415A">
        <w:rPr>
          <w:rFonts w:ascii="楷体" w:eastAsia="楷体" w:hAnsi="楷体" w:cs="仿宋" w:hint="eastAsia"/>
          <w:sz w:val="32"/>
          <w:szCs w:val="32"/>
        </w:rPr>
        <w:t>”</w:t>
      </w:r>
      <w:r>
        <w:rPr>
          <w:rFonts w:ascii="楷体" w:eastAsia="楷体" w:hAnsi="楷体" w:cs="仿宋" w:hint="eastAsia"/>
          <w:sz w:val="32"/>
          <w:szCs w:val="32"/>
        </w:rPr>
        <w:t>引领、</w:t>
      </w:r>
      <w:r w:rsidRPr="0040415A">
        <w:rPr>
          <w:rFonts w:ascii="楷体" w:eastAsia="楷体" w:hAnsi="楷体" w:hint="eastAsia"/>
          <w:sz w:val="32"/>
          <w:szCs w:val="32"/>
        </w:rPr>
        <w:t>多种教法灵活运用</w:t>
      </w:r>
    </w:p>
    <w:p w:rsidR="001442D0" w:rsidRPr="00A06F49" w:rsidRDefault="0026043B" w:rsidP="00A06F49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A06F49">
        <w:rPr>
          <w:rFonts w:ascii="仿宋" w:eastAsia="仿宋" w:hAnsi="仿宋" w:cs="仿宋" w:hint="eastAsia"/>
          <w:sz w:val="32"/>
          <w:szCs w:val="32"/>
        </w:rPr>
        <w:t>“师友互助”即学生自由选择合作小组，</w:t>
      </w:r>
      <w:r w:rsidR="001442D0" w:rsidRPr="00A06F49">
        <w:rPr>
          <w:rFonts w:ascii="仿宋" w:eastAsia="仿宋" w:hAnsi="仿宋" w:cs="仿宋" w:hint="eastAsia"/>
          <w:sz w:val="32"/>
          <w:szCs w:val="32"/>
        </w:rPr>
        <w:t>每组评出课前预习得分最高的学生作为“小学师”，其他为“</w:t>
      </w:r>
      <w:r w:rsidRPr="00A06F49">
        <w:rPr>
          <w:rFonts w:ascii="仿宋" w:eastAsia="仿宋" w:hAnsi="仿宋" w:cs="仿宋" w:hint="eastAsia"/>
          <w:sz w:val="32"/>
          <w:szCs w:val="32"/>
        </w:rPr>
        <w:t>小学友”，进行互助帮扶式学习。辅以任务驱动、自主探究、角色扮演</w:t>
      </w:r>
      <w:r w:rsidR="001442D0" w:rsidRPr="00A06F49">
        <w:rPr>
          <w:rFonts w:ascii="仿宋" w:eastAsia="仿宋" w:hAnsi="仿宋" w:cs="仿宋" w:hint="eastAsia"/>
          <w:sz w:val="32"/>
          <w:szCs w:val="32"/>
        </w:rPr>
        <w:t>、游戏等多种方法灵活运用课堂。在教师引导下，小学师组织带领小学友高效率集体练习、小学友精细合作，突破重难点。形成教师、小学师、小学友三融洽的和谐课堂氛围。</w:t>
      </w:r>
      <w:r w:rsidR="00C244C9">
        <w:rPr>
          <w:rFonts w:ascii="仿宋" w:eastAsia="仿宋" w:hAnsi="仿宋" w:cs="仿宋" w:hint="eastAsia"/>
          <w:sz w:val="32"/>
          <w:szCs w:val="32"/>
        </w:rPr>
        <w:t>充分实现个体体验的全域化。</w:t>
      </w:r>
    </w:p>
    <w:p w:rsidR="001442D0" w:rsidRDefault="001442D0" w:rsidP="001442D0">
      <w:pPr>
        <w:ind w:firstLineChars="200" w:firstLine="440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4941570" cy="235384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35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</w:t>
      </w:r>
    </w:p>
    <w:p w:rsidR="00FD7F07" w:rsidRPr="00102474" w:rsidRDefault="00814001" w:rsidP="00814001">
      <w:pPr>
        <w:spacing w:line="220" w:lineRule="atLeast"/>
        <w:jc w:val="center"/>
        <w:rPr>
          <w:rFonts w:ascii="仿宋" w:eastAsia="仿宋" w:hAnsi="仿宋"/>
          <w:sz w:val="24"/>
          <w:szCs w:val="24"/>
        </w:rPr>
      </w:pPr>
      <w:r w:rsidRPr="00102474">
        <w:rPr>
          <w:rFonts w:ascii="仿宋" w:eastAsia="仿宋" w:hAnsi="仿宋" w:hint="eastAsia"/>
          <w:sz w:val="24"/>
          <w:szCs w:val="24"/>
        </w:rPr>
        <w:lastRenderedPageBreak/>
        <w:t>图1 教学实践与教学方法</w:t>
      </w:r>
    </w:p>
    <w:p w:rsidR="00FD7F07" w:rsidRPr="00814001" w:rsidRDefault="0040415A" w:rsidP="00504BF3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814001">
        <w:rPr>
          <w:rFonts w:ascii="楷体" w:eastAsia="楷体" w:hAnsi="楷体" w:hint="eastAsia"/>
          <w:sz w:val="32"/>
          <w:szCs w:val="32"/>
        </w:rPr>
        <w:t>（</w:t>
      </w:r>
      <w:r w:rsidR="00814001" w:rsidRPr="00814001">
        <w:rPr>
          <w:rFonts w:ascii="楷体" w:eastAsia="楷体" w:hAnsi="楷体" w:hint="eastAsia"/>
          <w:sz w:val="32"/>
          <w:szCs w:val="32"/>
        </w:rPr>
        <w:t>五</w:t>
      </w:r>
      <w:r w:rsidRPr="00814001">
        <w:rPr>
          <w:rFonts w:ascii="楷体" w:eastAsia="楷体" w:hAnsi="楷体" w:hint="eastAsia"/>
          <w:sz w:val="32"/>
          <w:szCs w:val="32"/>
        </w:rPr>
        <w:t>）</w:t>
      </w:r>
      <w:r w:rsidR="00FD7F07" w:rsidRPr="00814001">
        <w:rPr>
          <w:rFonts w:ascii="楷体" w:eastAsia="楷体" w:hAnsi="楷体" w:hint="eastAsia"/>
          <w:sz w:val="32"/>
          <w:szCs w:val="32"/>
        </w:rPr>
        <w:t>多元考核、综合评价</w:t>
      </w:r>
      <w:r w:rsidR="00C244C9">
        <w:rPr>
          <w:rFonts w:ascii="楷体" w:eastAsia="楷体" w:hAnsi="楷体" w:hint="eastAsia"/>
          <w:sz w:val="32"/>
          <w:szCs w:val="32"/>
        </w:rPr>
        <w:t>、</w:t>
      </w:r>
      <w:r w:rsidR="009719F1">
        <w:rPr>
          <w:rFonts w:ascii="楷体" w:eastAsia="楷体" w:hAnsi="楷体" w:hint="eastAsia"/>
          <w:sz w:val="32"/>
          <w:szCs w:val="32"/>
        </w:rPr>
        <w:t>学习成果</w:t>
      </w:r>
      <w:r w:rsidR="00C244C9">
        <w:rPr>
          <w:rFonts w:ascii="楷体" w:eastAsia="楷体" w:hAnsi="楷体" w:hint="eastAsia"/>
          <w:sz w:val="32"/>
          <w:szCs w:val="32"/>
        </w:rPr>
        <w:t>全域</w:t>
      </w:r>
    </w:p>
    <w:p w:rsidR="0026043B" w:rsidRDefault="00FD7F07" w:rsidP="00814001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A06F49">
        <w:rPr>
          <w:rFonts w:ascii="仿宋" w:eastAsia="仿宋" w:hAnsi="仿宋" w:hint="eastAsia"/>
          <w:sz w:val="32"/>
          <w:szCs w:val="32"/>
        </w:rPr>
        <w:t>对学生的评价包括形成性评价和总结性评价。形成性评价包括学生考勤、作业、提问、讨论、测验等方面，这些都会在职教云学习档案上，学生可随时查看，这样可以督促学生更加积极地参与各种教学活动，提高学生的学习积极性。综合性评价是教学的最后环节，</w:t>
      </w:r>
      <w:r w:rsidR="0026043B" w:rsidRPr="00A06F49">
        <w:rPr>
          <w:rFonts w:ascii="仿宋" w:eastAsia="仿宋" w:hAnsi="仿宋" w:cs="仿宋" w:hint="eastAsia"/>
          <w:sz w:val="32"/>
          <w:szCs w:val="32"/>
        </w:rPr>
        <w:t>采用小组表演赛的形式进行终结性考核</w:t>
      </w:r>
      <w:r w:rsidR="00204C1E" w:rsidRPr="00A06F49">
        <w:rPr>
          <w:rFonts w:ascii="仿宋" w:eastAsia="仿宋" w:hAnsi="仿宋" w:cs="仿宋" w:hint="eastAsia"/>
          <w:sz w:val="32"/>
          <w:szCs w:val="32"/>
        </w:rPr>
        <w:t>，即“</w:t>
      </w:r>
      <w:r w:rsidR="00204C1E" w:rsidRPr="00A06F49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以赛代考 以赛促练</w:t>
      </w:r>
      <w:r w:rsidR="00814001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”</w:t>
      </w:r>
      <w:r w:rsidR="0026043B" w:rsidRPr="00A06F49">
        <w:rPr>
          <w:rFonts w:ascii="仿宋" w:eastAsia="仿宋" w:hAnsi="仿宋" w:cs="仿宋" w:hint="eastAsia"/>
          <w:sz w:val="32"/>
          <w:szCs w:val="32"/>
        </w:rPr>
        <w:t>师生共评，排名较前的团队推荐学院大型活动表演、比赛。提高学生练习积极性的同时，合作、创新、执行、审美能力得到进一步提升。</w:t>
      </w:r>
      <w:r w:rsidR="00473E4B">
        <w:rPr>
          <w:rFonts w:ascii="仿宋" w:eastAsia="仿宋" w:hAnsi="仿宋" w:cs="仿宋" w:hint="eastAsia"/>
          <w:sz w:val="32"/>
          <w:szCs w:val="32"/>
        </w:rPr>
        <w:t>形成了</w:t>
      </w:r>
      <w:r w:rsidR="009719F1">
        <w:rPr>
          <w:rFonts w:ascii="仿宋" w:eastAsia="仿宋" w:hAnsi="仿宋" w:cs="仿宋" w:hint="eastAsia"/>
          <w:sz w:val="32"/>
          <w:szCs w:val="32"/>
        </w:rPr>
        <w:t>学习</w:t>
      </w:r>
      <w:r w:rsidR="00473E4B">
        <w:rPr>
          <w:rFonts w:ascii="仿宋" w:eastAsia="仿宋" w:hAnsi="仿宋" w:cs="仿宋" w:hint="eastAsia"/>
          <w:sz w:val="32"/>
          <w:szCs w:val="32"/>
        </w:rPr>
        <w:t>成果输出全域。</w:t>
      </w:r>
    </w:p>
    <w:p w:rsidR="00102474" w:rsidRDefault="00102474" w:rsidP="00102474">
      <w:pPr>
        <w:spacing w:line="360" w:lineRule="auto"/>
        <w:ind w:firstLineChars="200" w:firstLine="44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294132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74" w:rsidRPr="00102474" w:rsidRDefault="00102474" w:rsidP="00102474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 w:rsidRPr="00102474">
        <w:rPr>
          <w:rFonts w:ascii="仿宋" w:eastAsia="仿宋" w:hAnsi="仿宋" w:cs="仿宋" w:hint="eastAsia"/>
          <w:sz w:val="24"/>
          <w:szCs w:val="24"/>
        </w:rPr>
        <w:t>图2 教学整体过程评价及课堂体式评价示例</w:t>
      </w:r>
    </w:p>
    <w:p w:rsidR="00814001" w:rsidRPr="00814001" w:rsidRDefault="00814001" w:rsidP="00504BF3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814001">
        <w:rPr>
          <w:rFonts w:ascii="黑体" w:eastAsia="黑体" w:hAnsi="黑体" w:hint="eastAsia"/>
          <w:sz w:val="32"/>
          <w:szCs w:val="32"/>
        </w:rPr>
        <w:t>二、实施效果</w:t>
      </w:r>
    </w:p>
    <w:p w:rsidR="00814001" w:rsidRDefault="00204C1E" w:rsidP="0081400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A06F49">
        <w:rPr>
          <w:rFonts w:ascii="仿宋" w:eastAsia="仿宋" w:hAnsi="仿宋" w:hint="eastAsia"/>
          <w:sz w:val="32"/>
          <w:szCs w:val="32"/>
        </w:rPr>
        <w:lastRenderedPageBreak/>
        <w:t>通过</w:t>
      </w:r>
      <w:r w:rsidR="00FD7F07" w:rsidRPr="00A06F49">
        <w:rPr>
          <w:rFonts w:ascii="仿宋" w:eastAsia="仿宋" w:hAnsi="仿宋" w:hint="eastAsia"/>
          <w:sz w:val="32"/>
          <w:szCs w:val="32"/>
        </w:rPr>
        <w:t>一个学期的实践，主要有如下</w:t>
      </w:r>
      <w:r w:rsidR="00A06F49">
        <w:rPr>
          <w:rFonts w:ascii="仿宋" w:eastAsia="仿宋" w:hAnsi="仿宋" w:hint="eastAsia"/>
          <w:sz w:val="32"/>
          <w:szCs w:val="32"/>
        </w:rPr>
        <w:t>效果</w:t>
      </w:r>
      <w:r w:rsidR="00FD7F07" w:rsidRPr="00A06F49">
        <w:rPr>
          <w:rFonts w:ascii="仿宋" w:eastAsia="仿宋" w:hAnsi="仿宋" w:hint="eastAsia"/>
          <w:sz w:val="32"/>
          <w:szCs w:val="32"/>
        </w:rPr>
        <w:t>：</w:t>
      </w:r>
    </w:p>
    <w:p w:rsidR="00AB0ABC" w:rsidRPr="00814001" w:rsidRDefault="00AB0ABC" w:rsidP="00504BF3">
      <w:pPr>
        <w:spacing w:line="360" w:lineRule="auto"/>
        <w:ind w:firstLineChars="150" w:firstLine="482"/>
        <w:rPr>
          <w:rFonts w:ascii="仿宋" w:eastAsia="仿宋" w:hAnsi="仿宋"/>
          <w:sz w:val="32"/>
          <w:szCs w:val="32"/>
        </w:rPr>
      </w:pPr>
      <w:r w:rsidRPr="00814001">
        <w:rPr>
          <w:rFonts w:ascii="楷体" w:eastAsia="楷体" w:hAnsi="楷体" w:hint="eastAsia"/>
          <w:b/>
          <w:sz w:val="32"/>
          <w:szCs w:val="32"/>
        </w:rPr>
        <w:t>（一）学习积极性显著提高，教学活动参与度明显提升</w:t>
      </w:r>
    </w:p>
    <w:p w:rsidR="00AB0ABC" w:rsidRPr="00A06F49" w:rsidRDefault="00AB0ABC" w:rsidP="00A06F49">
      <w:pPr>
        <w:spacing w:line="360" w:lineRule="auto"/>
        <w:rPr>
          <w:rFonts w:ascii="仿宋" w:eastAsia="仿宋" w:hAnsi="仿宋" w:cs="仿宋"/>
          <w:sz w:val="32"/>
          <w:szCs w:val="32"/>
        </w:rPr>
      </w:pPr>
      <w:r w:rsidRPr="00A06F49">
        <w:rPr>
          <w:rFonts w:ascii="仿宋" w:eastAsia="仿宋" w:hAnsi="仿宋" w:cs="仿宋" w:hint="eastAsia"/>
          <w:sz w:val="32"/>
          <w:szCs w:val="32"/>
        </w:rPr>
        <w:t xml:space="preserve">    学生的出勤率、课上活动的参与度上升；课程优秀率大幅度上涨，教师原定的教学目标也基本达成。</w:t>
      </w:r>
    </w:p>
    <w:p w:rsidR="00AB0ABC" w:rsidRPr="00814001" w:rsidRDefault="00AB0ABC" w:rsidP="00504BF3">
      <w:pPr>
        <w:spacing w:beforeLines="50" w:afterLines="50" w:line="360" w:lineRule="auto"/>
        <w:ind w:firstLineChars="150" w:firstLine="480"/>
        <w:outlineLvl w:val="1"/>
        <w:rPr>
          <w:rFonts w:ascii="楷体" w:eastAsia="楷体" w:hAnsi="楷体"/>
          <w:bCs/>
          <w:sz w:val="32"/>
          <w:szCs w:val="32"/>
        </w:rPr>
      </w:pPr>
      <w:bookmarkStart w:id="0" w:name="_Toc29609"/>
      <w:bookmarkStart w:id="1" w:name="_Toc80187696"/>
      <w:bookmarkStart w:id="2" w:name="_Toc80189187"/>
      <w:bookmarkStart w:id="3" w:name="_Toc80190202"/>
      <w:r w:rsidRPr="00814001">
        <w:rPr>
          <w:rFonts w:ascii="楷体" w:eastAsia="楷体" w:hAnsi="楷体" w:hint="eastAsia"/>
          <w:bCs/>
          <w:sz w:val="32"/>
          <w:szCs w:val="32"/>
        </w:rPr>
        <w:t>（二）学生的身体素质和体形体态明显改善</w:t>
      </w:r>
      <w:bookmarkEnd w:id="0"/>
      <w:bookmarkEnd w:id="1"/>
      <w:bookmarkEnd w:id="2"/>
      <w:bookmarkEnd w:id="3"/>
    </w:p>
    <w:p w:rsidR="00AB0ABC" w:rsidRPr="00A06F49" w:rsidRDefault="00AB0ABC" w:rsidP="00A06F4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A06F49">
        <w:rPr>
          <w:rFonts w:ascii="仿宋" w:eastAsia="仿宋" w:hAnsi="仿宋" w:hint="eastAsia"/>
          <w:sz w:val="32"/>
          <w:szCs w:val="32"/>
        </w:rPr>
        <w:t>身体素质方面：在柔韧、协调、平衡素质方面明显提高。从身体不良姿态率对比来看，在肩颈、脊柱、骨盆、腿部方面都有不同程度的改善，尤其改善圆肩驼背、高低肩、骨盆前后倾方面效果显著，精神面貌和</w:t>
      </w:r>
      <w:r w:rsidRPr="00A06F49">
        <w:rPr>
          <w:rFonts w:ascii="仿宋" w:eastAsia="仿宋" w:hAnsi="仿宋" w:cs="仿宋" w:hint="eastAsia"/>
          <w:sz w:val="32"/>
          <w:szCs w:val="32"/>
        </w:rPr>
        <w:t>气质形象明显提升，</w:t>
      </w:r>
      <w:r w:rsidRPr="00A06F49">
        <w:rPr>
          <w:rFonts w:ascii="仿宋" w:eastAsia="仿宋" w:hAnsi="仿宋" w:hint="eastAsia"/>
          <w:sz w:val="32"/>
          <w:szCs w:val="32"/>
        </w:rPr>
        <w:t>学生更加自信，并且参与课上、课外锻炼的热情也提高。</w:t>
      </w:r>
    </w:p>
    <w:p w:rsidR="00FD7F07" w:rsidRDefault="00AB0ABC" w:rsidP="00FD7F07">
      <w:pPr>
        <w:spacing w:line="220" w:lineRule="atLeast"/>
      </w:pPr>
      <w:r>
        <w:rPr>
          <w:noProof/>
        </w:rPr>
        <w:drawing>
          <wp:inline distT="0" distB="0" distL="0" distR="0">
            <wp:extent cx="5274310" cy="179356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BC" w:rsidRPr="00814001" w:rsidRDefault="00AB0ABC" w:rsidP="00AB0ABC">
      <w:pPr>
        <w:jc w:val="center"/>
        <w:rPr>
          <w:rFonts w:ascii="楷体" w:eastAsia="楷体" w:hAnsi="楷体" w:cs="仿宋"/>
          <w:sz w:val="24"/>
          <w:szCs w:val="24"/>
        </w:rPr>
      </w:pPr>
      <w:r w:rsidRPr="00814001">
        <w:rPr>
          <w:rFonts w:ascii="楷体" w:eastAsia="楷体" w:hAnsi="楷体" w:cs="仿宋" w:hint="eastAsia"/>
          <w:sz w:val="24"/>
          <w:szCs w:val="24"/>
        </w:rPr>
        <w:t>图</w:t>
      </w:r>
      <w:r w:rsidR="00102474">
        <w:rPr>
          <w:rFonts w:ascii="楷体" w:eastAsia="楷体" w:hAnsi="楷体" w:cs="仿宋" w:hint="eastAsia"/>
          <w:sz w:val="24"/>
          <w:szCs w:val="24"/>
        </w:rPr>
        <w:t>3</w:t>
      </w:r>
      <w:r w:rsidRPr="00814001">
        <w:rPr>
          <w:rFonts w:ascii="楷体" w:eastAsia="楷体" w:hAnsi="楷体" w:cs="仿宋" w:hint="eastAsia"/>
          <w:sz w:val="24"/>
          <w:szCs w:val="24"/>
        </w:rPr>
        <w:t xml:space="preserve"> 学习前后身体素质和身体不良姿态率对比结果分析</w:t>
      </w:r>
    </w:p>
    <w:p w:rsidR="00AB0ABC" w:rsidRPr="00814001" w:rsidRDefault="00AB0ABC" w:rsidP="00504BF3">
      <w:pPr>
        <w:spacing w:beforeLines="50" w:afterLines="50" w:line="360" w:lineRule="auto"/>
        <w:ind w:firstLineChars="150" w:firstLine="480"/>
        <w:outlineLvl w:val="1"/>
        <w:rPr>
          <w:rFonts w:ascii="楷体" w:eastAsia="楷体" w:hAnsi="楷体"/>
          <w:bCs/>
          <w:sz w:val="32"/>
          <w:szCs w:val="32"/>
        </w:rPr>
      </w:pPr>
      <w:bookmarkStart w:id="4" w:name="_Toc12713"/>
      <w:bookmarkStart w:id="5" w:name="_Toc25106"/>
      <w:bookmarkStart w:id="6" w:name="_Toc80187697"/>
      <w:bookmarkStart w:id="7" w:name="_Toc80189188"/>
      <w:bookmarkStart w:id="8" w:name="_Toc80190203"/>
      <w:r w:rsidRPr="00814001">
        <w:rPr>
          <w:rFonts w:ascii="楷体" w:eastAsia="楷体" w:hAnsi="楷体" w:hint="eastAsia"/>
          <w:bCs/>
          <w:sz w:val="32"/>
          <w:szCs w:val="32"/>
        </w:rPr>
        <w:t>（三）</w:t>
      </w:r>
      <w:bookmarkEnd w:id="4"/>
      <w:bookmarkEnd w:id="5"/>
      <w:r w:rsidRPr="00814001">
        <w:rPr>
          <w:rFonts w:ascii="楷体" w:eastAsia="楷体" w:hAnsi="楷体" w:hint="eastAsia"/>
          <w:bCs/>
          <w:sz w:val="32"/>
          <w:szCs w:val="32"/>
        </w:rPr>
        <w:t>学生心理状态明显改善 职业自信显著增强</w:t>
      </w:r>
      <w:bookmarkEnd w:id="6"/>
      <w:bookmarkEnd w:id="7"/>
      <w:bookmarkEnd w:id="8"/>
    </w:p>
    <w:p w:rsidR="00AB0ABC" w:rsidRPr="00A06F49" w:rsidRDefault="00AB0ABC" w:rsidP="00A06F49">
      <w:pPr>
        <w:spacing w:line="360" w:lineRule="auto"/>
        <w:ind w:firstLineChars="200" w:firstLine="640"/>
        <w:rPr>
          <w:rFonts w:ascii="宋体" w:eastAsia="宋体" w:hAnsi="宋体" w:cs="宋体"/>
          <w:sz w:val="32"/>
          <w:szCs w:val="32"/>
        </w:rPr>
      </w:pPr>
      <w:r w:rsidRPr="00A06F49">
        <w:rPr>
          <w:rFonts w:ascii="仿宋" w:eastAsia="仿宋" w:hAnsi="仿宋" w:hint="eastAsia"/>
          <w:sz w:val="32"/>
          <w:szCs w:val="32"/>
        </w:rPr>
        <w:t>通过课堂反馈，学生情绪由原来的烦躁、自我控制力差、</w:t>
      </w:r>
      <w:r w:rsidRPr="00A06F49">
        <w:rPr>
          <w:rFonts w:ascii="仿宋" w:eastAsia="仿宋" w:hAnsi="仿宋" w:cs="仿宋" w:hint="eastAsia"/>
          <w:sz w:val="32"/>
          <w:szCs w:val="32"/>
        </w:rPr>
        <w:t>不自信、不愿展示自己，</w:t>
      </w:r>
      <w:r w:rsidRPr="00A06F49">
        <w:rPr>
          <w:rFonts w:ascii="仿宋" w:eastAsia="仿宋" w:hAnsi="仿宋" w:hint="eastAsia"/>
          <w:sz w:val="32"/>
          <w:szCs w:val="32"/>
        </w:rPr>
        <w:t>到逐渐心平气和、冷静思考、</w:t>
      </w:r>
      <w:r w:rsidRPr="00A06F49">
        <w:rPr>
          <w:rFonts w:ascii="仿宋" w:eastAsia="仿宋" w:hAnsi="仿宋" w:cs="仿宋" w:hint="eastAsia"/>
          <w:sz w:val="32"/>
          <w:szCs w:val="32"/>
        </w:rPr>
        <w:t>主动展示、勇于挑战，</w:t>
      </w:r>
      <w:r w:rsidRPr="00A06F49">
        <w:rPr>
          <w:rFonts w:ascii="仿宋" w:eastAsia="仿宋" w:hAnsi="仿宋" w:hint="eastAsia"/>
          <w:sz w:val="32"/>
          <w:szCs w:val="32"/>
        </w:rPr>
        <w:t>人际关系以及解决困难等能力得到</w:t>
      </w:r>
      <w:r w:rsidRPr="00A06F49">
        <w:rPr>
          <w:rFonts w:ascii="仿宋" w:eastAsia="仿宋" w:hAnsi="仿宋" w:hint="eastAsia"/>
          <w:sz w:val="32"/>
          <w:szCs w:val="32"/>
        </w:rPr>
        <w:lastRenderedPageBreak/>
        <w:t>提高，</w:t>
      </w:r>
      <w:r w:rsidRPr="00A06F49">
        <w:rPr>
          <w:rFonts w:ascii="仿宋" w:eastAsia="仿宋" w:hAnsi="仿宋" w:cs="仿宋" w:hint="eastAsia"/>
          <w:sz w:val="32"/>
          <w:szCs w:val="32"/>
        </w:rPr>
        <w:t>积极参加各种瑜伽表演、比赛活动，取得了优异成绩，提升了形象气质和职业自信。</w:t>
      </w:r>
    </w:p>
    <w:p w:rsidR="00AB0ABC" w:rsidRDefault="00AB0ABC" w:rsidP="00FD7F07">
      <w:pPr>
        <w:spacing w:line="220" w:lineRule="atLeast"/>
      </w:pPr>
      <w:r>
        <w:rPr>
          <w:noProof/>
        </w:rPr>
        <w:drawing>
          <wp:inline distT="0" distB="0" distL="0" distR="0">
            <wp:extent cx="5265420" cy="242316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07" w:rsidRPr="00102474" w:rsidRDefault="00AB0ABC" w:rsidP="00102474">
      <w:pPr>
        <w:jc w:val="center"/>
        <w:rPr>
          <w:rFonts w:ascii="楷体" w:eastAsia="楷体" w:hAnsi="楷体" w:cs="仿宋"/>
          <w:sz w:val="24"/>
          <w:szCs w:val="24"/>
        </w:rPr>
      </w:pPr>
      <w:r w:rsidRPr="00814001">
        <w:rPr>
          <w:rFonts w:ascii="楷体" w:eastAsia="楷体" w:hAnsi="楷体" w:cs="仿宋" w:hint="eastAsia"/>
          <w:sz w:val="24"/>
          <w:szCs w:val="24"/>
        </w:rPr>
        <w:t>图</w:t>
      </w:r>
      <w:r w:rsidR="00102474">
        <w:rPr>
          <w:rFonts w:ascii="楷体" w:eastAsia="楷体" w:hAnsi="楷体" w:cs="仿宋" w:hint="eastAsia"/>
          <w:sz w:val="24"/>
          <w:szCs w:val="24"/>
        </w:rPr>
        <w:t>4</w:t>
      </w:r>
      <w:r w:rsidRPr="00814001">
        <w:rPr>
          <w:rFonts w:ascii="楷体" w:eastAsia="楷体" w:hAnsi="楷体" w:cs="仿宋" w:hint="eastAsia"/>
          <w:sz w:val="24"/>
          <w:szCs w:val="24"/>
        </w:rPr>
        <w:t xml:space="preserve"> 学生主动参加校内外表演和比赛</w:t>
      </w:r>
    </w:p>
    <w:p w:rsidR="00FD7F07" w:rsidRPr="00814001" w:rsidRDefault="00814001" w:rsidP="00504BF3">
      <w:pPr>
        <w:spacing w:line="220" w:lineRule="atLeast"/>
        <w:ind w:firstLineChars="150" w:firstLine="480"/>
        <w:rPr>
          <w:rFonts w:ascii="楷体" w:eastAsia="楷体" w:hAnsi="楷体"/>
          <w:sz w:val="32"/>
          <w:szCs w:val="32"/>
        </w:rPr>
      </w:pPr>
      <w:r w:rsidRPr="00814001">
        <w:rPr>
          <w:rFonts w:ascii="楷体" w:eastAsia="楷体" w:hAnsi="楷体" w:hint="eastAsia"/>
          <w:sz w:val="32"/>
          <w:szCs w:val="32"/>
        </w:rPr>
        <w:t>（四）</w:t>
      </w:r>
      <w:r w:rsidR="00FD7F07" w:rsidRPr="00814001">
        <w:rPr>
          <w:rFonts w:ascii="楷体" w:eastAsia="楷体" w:hAnsi="楷体" w:hint="eastAsia"/>
          <w:sz w:val="32"/>
          <w:szCs w:val="32"/>
        </w:rPr>
        <w:t>提高了教师的获得感和幸福感</w:t>
      </w:r>
    </w:p>
    <w:p w:rsidR="00FD7F07" w:rsidRPr="00814001" w:rsidRDefault="00FD7F07" w:rsidP="0081400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814001">
        <w:rPr>
          <w:rFonts w:ascii="仿宋" w:eastAsia="仿宋" w:hAnsi="仿宋" w:hint="eastAsia"/>
          <w:sz w:val="32"/>
          <w:szCs w:val="32"/>
        </w:rPr>
        <w:t>在</w:t>
      </w:r>
      <w:r w:rsidR="00504BF3">
        <w:rPr>
          <w:rFonts w:ascii="仿宋" w:eastAsia="仿宋" w:hAnsi="仿宋" w:hint="eastAsia"/>
          <w:sz w:val="32"/>
          <w:szCs w:val="32"/>
        </w:rPr>
        <w:t>职业实用</w:t>
      </w:r>
      <w:r w:rsidR="006C046D" w:rsidRPr="00814001">
        <w:rPr>
          <w:rFonts w:ascii="仿宋" w:eastAsia="仿宋" w:hAnsi="仿宋" w:hint="eastAsia"/>
          <w:sz w:val="32"/>
          <w:szCs w:val="32"/>
        </w:rPr>
        <w:t>混合式教学中</w:t>
      </w:r>
      <w:r w:rsidRPr="00814001">
        <w:rPr>
          <w:rFonts w:ascii="仿宋" w:eastAsia="仿宋" w:hAnsi="仿宋" w:hint="eastAsia"/>
          <w:sz w:val="32"/>
          <w:szCs w:val="32"/>
        </w:rPr>
        <w:t>教师的作用从</w:t>
      </w:r>
      <w:r w:rsidR="006C046D" w:rsidRPr="00814001">
        <w:rPr>
          <w:rFonts w:ascii="仿宋" w:eastAsia="仿宋" w:hAnsi="仿宋" w:hint="eastAsia"/>
          <w:sz w:val="32"/>
          <w:szCs w:val="32"/>
        </w:rPr>
        <w:t>“教”变成了“管”，教师的角色从“教育者”变成了“管理者”，</w:t>
      </w:r>
      <w:r w:rsidRPr="00814001">
        <w:rPr>
          <w:rFonts w:ascii="仿宋" w:eastAsia="仿宋" w:hAnsi="仿宋" w:hint="eastAsia"/>
          <w:sz w:val="32"/>
          <w:szCs w:val="32"/>
        </w:rPr>
        <w:t>减轻了教师课堂讲授的负担，同时提高了教学过程监控的能力。</w:t>
      </w:r>
      <w:r w:rsidR="006C046D" w:rsidRPr="00814001">
        <w:rPr>
          <w:rFonts w:ascii="仿宋" w:eastAsia="仿宋" w:hAnsi="仿宋" w:hint="eastAsia"/>
          <w:sz w:val="32"/>
          <w:szCs w:val="32"/>
        </w:rPr>
        <w:t>教师</w:t>
      </w:r>
      <w:r w:rsidRPr="00814001">
        <w:rPr>
          <w:rFonts w:ascii="仿宋" w:eastAsia="仿宋" w:hAnsi="仿宋" w:hint="eastAsia"/>
          <w:sz w:val="32"/>
          <w:szCs w:val="32"/>
        </w:rPr>
        <w:t>参与微课制作</w:t>
      </w:r>
      <w:r w:rsidR="006C046D" w:rsidRPr="00814001">
        <w:rPr>
          <w:rFonts w:ascii="仿宋" w:eastAsia="仿宋" w:hAnsi="仿宋" w:hint="eastAsia"/>
          <w:sz w:val="32"/>
          <w:szCs w:val="32"/>
        </w:rPr>
        <w:t>、体育教学资源的建设等</w:t>
      </w:r>
      <w:r w:rsidRPr="00814001">
        <w:rPr>
          <w:rFonts w:ascii="仿宋" w:eastAsia="仿宋" w:hAnsi="仿宋" w:hint="eastAsia"/>
          <w:sz w:val="32"/>
          <w:szCs w:val="32"/>
        </w:rPr>
        <w:t>，</w:t>
      </w:r>
      <w:r w:rsidR="006C046D" w:rsidRPr="00814001">
        <w:rPr>
          <w:rFonts w:ascii="仿宋" w:eastAsia="仿宋" w:hAnsi="仿宋" w:hint="eastAsia"/>
          <w:sz w:val="32"/>
          <w:szCs w:val="32"/>
        </w:rPr>
        <w:t>提升自身专业素质的基础上，</w:t>
      </w:r>
      <w:r w:rsidRPr="00814001">
        <w:rPr>
          <w:rFonts w:ascii="仿宋" w:eastAsia="仿宋" w:hAnsi="仿宋" w:hint="eastAsia"/>
          <w:sz w:val="32"/>
          <w:szCs w:val="32"/>
        </w:rPr>
        <w:t>还能够提高教师信息化教学能力。</w:t>
      </w:r>
    </w:p>
    <w:p w:rsidR="00625D2E" w:rsidRDefault="00204C1E" w:rsidP="00625D2E">
      <w:pPr>
        <w:spacing w:line="220" w:lineRule="atLeast"/>
      </w:pPr>
      <w:r>
        <w:rPr>
          <w:rFonts w:hint="eastAsia"/>
        </w:rPr>
        <w:t xml:space="preserve"> </w:t>
      </w:r>
    </w:p>
    <w:sectPr w:rsidR="00625D2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4FD" w:rsidRDefault="008B54FD" w:rsidP="004F2A9C">
      <w:pPr>
        <w:spacing w:after="0"/>
      </w:pPr>
      <w:r>
        <w:separator/>
      </w:r>
    </w:p>
  </w:endnote>
  <w:endnote w:type="continuationSeparator" w:id="0">
    <w:p w:rsidR="008B54FD" w:rsidRDefault="008B54FD" w:rsidP="004F2A9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4FD" w:rsidRDefault="008B54FD" w:rsidP="004F2A9C">
      <w:pPr>
        <w:spacing w:after="0"/>
      </w:pPr>
      <w:r>
        <w:separator/>
      </w:r>
    </w:p>
  </w:footnote>
  <w:footnote w:type="continuationSeparator" w:id="0">
    <w:p w:rsidR="008B54FD" w:rsidRDefault="008B54FD" w:rsidP="004F2A9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933"/>
    <w:multiLevelType w:val="hybridMultilevel"/>
    <w:tmpl w:val="88C8C88A"/>
    <w:lvl w:ilvl="0" w:tplc="BAC0C8D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BC68EC"/>
    <w:multiLevelType w:val="hybridMultilevel"/>
    <w:tmpl w:val="CA56E3E4"/>
    <w:lvl w:ilvl="0" w:tplc="3AC4C0B0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0B01"/>
    <w:rsid w:val="00053186"/>
    <w:rsid w:val="00096B1E"/>
    <w:rsid w:val="000E7650"/>
    <w:rsid w:val="00102474"/>
    <w:rsid w:val="001166F2"/>
    <w:rsid w:val="00123A34"/>
    <w:rsid w:val="001442D0"/>
    <w:rsid w:val="00204C1E"/>
    <w:rsid w:val="00216558"/>
    <w:rsid w:val="0026043B"/>
    <w:rsid w:val="00323B43"/>
    <w:rsid w:val="003D37D8"/>
    <w:rsid w:val="003E14BF"/>
    <w:rsid w:val="0040415A"/>
    <w:rsid w:val="00405883"/>
    <w:rsid w:val="00426133"/>
    <w:rsid w:val="004358AB"/>
    <w:rsid w:val="00473E4B"/>
    <w:rsid w:val="004F2A9C"/>
    <w:rsid w:val="00504BF3"/>
    <w:rsid w:val="00610BC3"/>
    <w:rsid w:val="00625D2E"/>
    <w:rsid w:val="006711B3"/>
    <w:rsid w:val="006B43D7"/>
    <w:rsid w:val="006C046D"/>
    <w:rsid w:val="006D7A25"/>
    <w:rsid w:val="00711740"/>
    <w:rsid w:val="007451EC"/>
    <w:rsid w:val="00750AA8"/>
    <w:rsid w:val="00751535"/>
    <w:rsid w:val="007F4C58"/>
    <w:rsid w:val="00814001"/>
    <w:rsid w:val="00880770"/>
    <w:rsid w:val="008B54FD"/>
    <w:rsid w:val="008B7726"/>
    <w:rsid w:val="008D1F87"/>
    <w:rsid w:val="008F1115"/>
    <w:rsid w:val="009148B5"/>
    <w:rsid w:val="009719F1"/>
    <w:rsid w:val="00991167"/>
    <w:rsid w:val="00A06F49"/>
    <w:rsid w:val="00A16AC0"/>
    <w:rsid w:val="00AB0ABC"/>
    <w:rsid w:val="00B958E9"/>
    <w:rsid w:val="00C244C9"/>
    <w:rsid w:val="00C55053"/>
    <w:rsid w:val="00CC4A54"/>
    <w:rsid w:val="00CF5645"/>
    <w:rsid w:val="00D31D50"/>
    <w:rsid w:val="00D46FA3"/>
    <w:rsid w:val="00DD1AF6"/>
    <w:rsid w:val="00DF6148"/>
    <w:rsid w:val="00E263F0"/>
    <w:rsid w:val="00E33096"/>
    <w:rsid w:val="00FD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2A9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2A9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2A9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2A9C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42D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42D0"/>
    <w:rPr>
      <w:rFonts w:ascii="Tahoma" w:hAnsi="Tahoma"/>
      <w:sz w:val="18"/>
      <w:szCs w:val="18"/>
    </w:rPr>
  </w:style>
  <w:style w:type="paragraph" w:styleId="a6">
    <w:name w:val="List Paragraph"/>
    <w:basedOn w:val="a"/>
    <w:uiPriority w:val="34"/>
    <w:qFormat/>
    <w:rsid w:val="00CF564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7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48</cp:revision>
  <dcterms:created xsi:type="dcterms:W3CDTF">2008-09-11T17:20:00Z</dcterms:created>
  <dcterms:modified xsi:type="dcterms:W3CDTF">2021-12-10T09:32:00Z</dcterms:modified>
</cp:coreProperties>
</file>