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eastAsia="仿宋_GB2312" w:cs="仿宋_GB2312"/>
          <w:b/>
          <w:spacing w:val="-10"/>
          <w:sz w:val="24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spacing w:val="-10"/>
          <w:sz w:val="24"/>
        </w:rPr>
        <w:t xml:space="preserve">附件1 </w:t>
      </w:r>
    </w:p>
    <w:p>
      <w:pPr>
        <w:spacing w:after="156" w:afterLines="50" w:line="460" w:lineRule="exact"/>
        <w:jc w:val="center"/>
        <w:rPr>
          <w:rFonts w:asciiTheme="minorEastAsia" w:hAnsiTheme="minorEastAsia" w:eastAsiaTheme="minorEastAsia"/>
          <w:b/>
          <w:bCs/>
          <w:spacing w:val="4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河北政法职业学院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外聘教师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聘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>任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审批表</w:t>
      </w:r>
    </w:p>
    <w:tbl>
      <w:tblPr>
        <w:tblStyle w:val="4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991"/>
        <w:gridCol w:w="432"/>
        <w:gridCol w:w="420"/>
        <w:gridCol w:w="784"/>
        <w:gridCol w:w="141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33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工作单位（</w:t>
            </w:r>
            <w:r>
              <w:rPr>
                <w:rFonts w:ascii="仿宋" w:hAnsi="仿宋" w:eastAsia="仿宋"/>
                <w:sz w:val="28"/>
                <w:szCs w:val="28"/>
              </w:rPr>
              <w:t>全称）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339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任职</w:t>
            </w:r>
            <w:r>
              <w:rPr>
                <w:rFonts w:ascii="仿宋" w:hAnsi="仿宋" w:eastAsia="仿宋"/>
                <w:sz w:val="28"/>
                <w:szCs w:val="28"/>
              </w:rPr>
              <w:t>时间（年月）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  <w:r>
              <w:rPr>
                <w:rFonts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学业背景</w:t>
            </w:r>
          </w:p>
        </w:tc>
        <w:tc>
          <w:tcPr>
            <w:tcW w:w="199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技术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最高）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名称（</w:t>
            </w:r>
            <w:r>
              <w:rPr>
                <w:rFonts w:ascii="仿宋" w:hAnsi="仿宋" w:eastAsia="仿宋"/>
                <w:sz w:val="28"/>
                <w:szCs w:val="28"/>
              </w:rPr>
              <w:t>等级）</w:t>
            </w:r>
          </w:p>
        </w:tc>
        <w:tc>
          <w:tcPr>
            <w:tcW w:w="490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发证单位</w:t>
            </w:r>
          </w:p>
        </w:tc>
        <w:tc>
          <w:tcPr>
            <w:tcW w:w="490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获取日期</w:t>
            </w:r>
          </w:p>
        </w:tc>
        <w:tc>
          <w:tcPr>
            <w:tcW w:w="490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最高）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名称（</w:t>
            </w:r>
            <w:r>
              <w:rPr>
                <w:rFonts w:ascii="仿宋" w:hAnsi="仿宋" w:eastAsia="仿宋"/>
                <w:sz w:val="28"/>
                <w:szCs w:val="28"/>
              </w:rPr>
              <w:t>等级）</w:t>
            </w:r>
          </w:p>
        </w:tc>
        <w:tc>
          <w:tcPr>
            <w:tcW w:w="490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发证单位</w:t>
            </w:r>
          </w:p>
        </w:tc>
        <w:tc>
          <w:tcPr>
            <w:tcW w:w="490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获取日期</w:t>
            </w:r>
          </w:p>
        </w:tc>
        <w:tc>
          <w:tcPr>
            <w:tcW w:w="490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</w:t>
            </w:r>
            <w:r>
              <w:rPr>
                <w:rFonts w:ascii="仿宋" w:hAnsi="仿宋" w:eastAsia="仿宋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简介</w:t>
            </w:r>
          </w:p>
        </w:tc>
        <w:tc>
          <w:tcPr>
            <w:tcW w:w="689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简要说明</w:t>
            </w:r>
            <w:r>
              <w:rPr>
                <w:rFonts w:ascii="仿宋" w:hAnsi="仿宋" w:eastAsia="仿宋"/>
                <w:sz w:val="28"/>
                <w:szCs w:val="28"/>
              </w:rPr>
              <w:t>什么时间、在什么单位（部门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）从</w:t>
            </w:r>
            <w:r>
              <w:rPr>
                <w:rFonts w:ascii="仿宋" w:hAnsi="仿宋" w:eastAsia="仿宋"/>
                <w:sz w:val="28"/>
                <w:szCs w:val="28"/>
              </w:rPr>
              <w:t>事什么工作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9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97" w:type="dxa"/>
            <w:gridSpan w:val="6"/>
            <w:vAlign w:val="center"/>
          </w:tcPr>
          <w:p>
            <w:pPr>
              <w:ind w:left="105" w:leftChars="50" w:right="105" w:rightChars="50"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承担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聘任学期</w:t>
            </w:r>
          </w:p>
        </w:tc>
        <w:tc>
          <w:tcPr>
            <w:tcW w:w="447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任教课程名称</w:t>
            </w:r>
          </w:p>
        </w:tc>
        <w:tc>
          <w:tcPr>
            <w:tcW w:w="447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</w:t>
            </w:r>
            <w:r>
              <w:rPr>
                <w:rFonts w:ascii="仿宋" w:hAnsi="仿宋" w:eastAsia="仿宋"/>
                <w:sz w:val="28"/>
                <w:szCs w:val="28"/>
              </w:rPr>
              <w:t>学时</w:t>
            </w:r>
          </w:p>
        </w:tc>
        <w:tc>
          <w:tcPr>
            <w:tcW w:w="447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任教年</w:t>
            </w:r>
            <w:r>
              <w:rPr>
                <w:rFonts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447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任教专业</w:t>
            </w:r>
          </w:p>
        </w:tc>
        <w:tc>
          <w:tcPr>
            <w:tcW w:w="447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</w:t>
            </w:r>
            <w:r>
              <w:rPr>
                <w:rFonts w:ascii="仿宋" w:hAnsi="仿宋" w:eastAsia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班</w:t>
            </w:r>
            <w:r>
              <w:rPr>
                <w:rFonts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447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</w:t>
            </w:r>
            <w:r>
              <w:rPr>
                <w:rFonts w:ascii="仿宋" w:hAnsi="仿宋" w:eastAsia="仿宋"/>
                <w:sz w:val="28"/>
                <w:szCs w:val="28"/>
              </w:rPr>
              <w:t>聘职称</w:t>
            </w:r>
          </w:p>
        </w:tc>
        <w:tc>
          <w:tcPr>
            <w:tcW w:w="447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exact"/>
          <w:jc w:val="center"/>
        </w:trPr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</w:t>
            </w:r>
            <w:r>
              <w:rPr>
                <w:rFonts w:ascii="仿宋" w:hAnsi="仿宋" w:eastAsia="仿宋"/>
                <w:sz w:val="28"/>
                <w:szCs w:val="28"/>
              </w:rPr>
              <w:t>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89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2240" w:firstLineChars="8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外聘教师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       年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exact"/>
          <w:jc w:val="center"/>
        </w:trPr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89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人签字：</w:t>
            </w:r>
          </w:p>
          <w:p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       年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教务处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  见</w:t>
            </w:r>
          </w:p>
        </w:tc>
        <w:tc>
          <w:tcPr>
            <w:tcW w:w="689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人签字：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       年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</w:t>
            </w:r>
            <w:r>
              <w:rPr>
                <w:rFonts w:ascii="仿宋" w:hAnsi="仿宋" w:eastAsia="仿宋"/>
                <w:sz w:val="28"/>
                <w:szCs w:val="28"/>
              </w:rPr>
              <w:t>长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89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       年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日</w:t>
            </w:r>
          </w:p>
        </w:tc>
      </w:tr>
    </w:tbl>
    <w:p>
      <w:pPr>
        <w:spacing w:line="360" w:lineRule="exact"/>
        <w:ind w:left="825" w:leftChars="50" w:right="105" w:rightChars="50" w:hanging="720" w:hangingChars="3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注：1.</w:t>
      </w:r>
      <w:r>
        <w:rPr>
          <w:rFonts w:ascii="黑体" w:eastAsia="黑体"/>
          <w:sz w:val="24"/>
        </w:rPr>
        <w:t>此表须正</w:t>
      </w:r>
      <w:r>
        <w:rPr>
          <w:rFonts w:hint="eastAsia" w:ascii="黑体" w:eastAsia="黑体"/>
          <w:sz w:val="24"/>
        </w:rPr>
        <w:t>反面</w:t>
      </w:r>
      <w:r>
        <w:rPr>
          <w:rFonts w:ascii="黑体" w:eastAsia="黑体"/>
          <w:sz w:val="24"/>
        </w:rPr>
        <w:t>打印，</w:t>
      </w:r>
      <w:r>
        <w:rPr>
          <w:rFonts w:hint="eastAsia" w:ascii="黑体" w:eastAsia="黑体"/>
          <w:sz w:val="24"/>
        </w:rPr>
        <w:t>连同</w:t>
      </w:r>
      <w:r>
        <w:rPr>
          <w:rFonts w:hint="eastAsia" w:ascii="黑体" w:eastAsia="黑体"/>
          <w:sz w:val="24"/>
          <w:lang w:eastAsia="zh-CN"/>
        </w:rPr>
        <w:t>外聘教师</w:t>
      </w:r>
      <w:r>
        <w:rPr>
          <w:rFonts w:hint="eastAsia" w:ascii="黑体" w:eastAsia="黑体"/>
          <w:sz w:val="24"/>
        </w:rPr>
        <w:t>相关材料（复印件）一同报送教务处审核。</w:t>
      </w:r>
    </w:p>
    <w:p>
      <w:pPr>
        <w:spacing w:line="360" w:lineRule="exact"/>
        <w:ind w:left="105" w:leftChars="50" w:right="105" w:rightChars="50" w:firstLine="480" w:firstLineChars="2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2.此表</w:t>
      </w:r>
      <w:r>
        <w:rPr>
          <w:rFonts w:ascii="黑体" w:eastAsia="黑体"/>
          <w:sz w:val="24"/>
        </w:rPr>
        <w:t>一式两份，系部、教务处各执一份。</w:t>
      </w:r>
    </w:p>
    <w:p>
      <w:pPr>
        <w:spacing w:line="520" w:lineRule="exact"/>
        <w:ind w:firstLine="440" w:firstLineChars="200"/>
        <w:rPr>
          <w:rFonts w:ascii="仿宋_GB2312" w:eastAsia="仿宋_GB2312" w:cs="仿宋_GB2312"/>
          <w:spacing w:val="-10"/>
          <w:sz w:val="24"/>
        </w:rPr>
        <w:sectPr>
          <w:footerReference r:id="rId3" w:type="default"/>
          <w:pgSz w:w="11906" w:h="16838"/>
          <w:pgMar w:top="1418" w:right="1797" w:bottom="1418" w:left="1797" w:header="851" w:footer="992" w:gutter="0"/>
          <w:cols w:space="720" w:num="1"/>
          <w:docGrid w:type="linesAndChars" w:linePitch="312" w:charSpace="0"/>
        </w:sectPr>
      </w:pPr>
    </w:p>
    <w:p>
      <w:pPr>
        <w:spacing w:line="480" w:lineRule="exact"/>
        <w:jc w:val="left"/>
        <w:rPr>
          <w:rFonts w:ascii="仿宋_GB2312" w:eastAsia="仿宋_GB2312" w:cs="仿宋_GB2312"/>
          <w:b/>
          <w:spacing w:val="-10"/>
          <w:sz w:val="24"/>
        </w:rPr>
      </w:pPr>
      <w:r>
        <w:rPr>
          <w:rFonts w:hint="eastAsia" w:ascii="仿宋_GB2312" w:eastAsia="仿宋_GB2312" w:cs="仿宋_GB2312"/>
          <w:b/>
          <w:spacing w:val="-10"/>
          <w:sz w:val="24"/>
        </w:rPr>
        <w:t>附件2</w:t>
      </w:r>
    </w:p>
    <w:p>
      <w:pPr>
        <w:spacing w:line="440" w:lineRule="exact"/>
        <w:jc w:val="center"/>
        <w:rPr>
          <w:rStyle w:val="6"/>
          <w:rFonts w:ascii="宋体" w:hAnsi="宋体" w:cs="宋体"/>
          <w:kern w:val="0"/>
          <w:sz w:val="32"/>
          <w:szCs w:val="32"/>
          <w:lang w:bidi="ar"/>
        </w:rPr>
      </w:pPr>
      <w:r>
        <w:rPr>
          <w:rStyle w:val="6"/>
          <w:rFonts w:hint="eastAsia" w:ascii="宋体" w:hAnsi="宋体" w:cs="宋体"/>
          <w:kern w:val="0"/>
          <w:sz w:val="32"/>
          <w:szCs w:val="32"/>
          <w:lang w:bidi="ar"/>
        </w:rPr>
        <w:t>河北政法职业学院</w:t>
      </w:r>
      <w:r>
        <w:rPr>
          <w:rStyle w:val="6"/>
          <w:rFonts w:hint="eastAsia" w:ascii="宋体" w:hAnsi="宋体" w:cs="宋体"/>
          <w:kern w:val="0"/>
          <w:sz w:val="32"/>
          <w:szCs w:val="32"/>
          <w:lang w:eastAsia="zh-CN" w:bidi="ar"/>
        </w:rPr>
        <w:t>外聘教师</w:t>
      </w:r>
      <w:r>
        <w:rPr>
          <w:rStyle w:val="6"/>
          <w:rFonts w:hint="eastAsia" w:ascii="宋体" w:hAnsi="宋体" w:cs="宋体"/>
          <w:kern w:val="0"/>
          <w:sz w:val="32"/>
          <w:szCs w:val="32"/>
          <w:lang w:bidi="ar"/>
        </w:rPr>
        <w:t>聘任协议</w:t>
      </w:r>
    </w:p>
    <w:p>
      <w:pPr>
        <w:spacing w:before="312" w:beforeLines="100"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甲方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河北政法职业</w:t>
      </w:r>
      <w:r>
        <w:rPr>
          <w:rFonts w:ascii="仿宋_GB2312" w:eastAsia="仿宋_GB2312"/>
          <w:sz w:val="28"/>
          <w:szCs w:val="28"/>
        </w:rPr>
        <w:t>学院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系</w:t>
      </w:r>
      <w:r>
        <w:rPr>
          <w:rFonts w:ascii="仿宋_GB2312" w:eastAsia="仿宋_GB2312"/>
          <w:sz w:val="28"/>
          <w:szCs w:val="28"/>
        </w:rPr>
        <w:t>（部）</w:t>
      </w:r>
    </w:p>
    <w:p>
      <w:pPr>
        <w:spacing w:after="156" w:afterLines="50" w:line="520" w:lineRule="exact"/>
        <w:ind w:firstLine="560" w:firstLineChars="2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b/>
          <w:bCs/>
          <w:sz w:val="28"/>
          <w:szCs w:val="28"/>
        </w:rPr>
        <w:t>乙方</w:t>
      </w:r>
      <w:r>
        <w:rPr>
          <w:rFonts w:ascii="仿宋_GB2312" w:eastAsia="仿宋_GB2312"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甲方根据工作需要，聘请乙方为甲方校外</w:t>
      </w:r>
      <w:r>
        <w:rPr>
          <w:rFonts w:ascii="仿宋_GB2312" w:eastAsia="仿宋_GB2312"/>
          <w:sz w:val="28"/>
          <w:szCs w:val="28"/>
        </w:rPr>
        <w:t>兼职（</w:t>
      </w:r>
      <w:r>
        <w:rPr>
          <w:rFonts w:hint="eastAsia" w:ascii="仿宋_GB2312" w:eastAsia="仿宋_GB2312"/>
          <w:sz w:val="28"/>
          <w:szCs w:val="28"/>
        </w:rPr>
        <w:t>兼</w:t>
      </w:r>
      <w:r>
        <w:rPr>
          <w:rFonts w:ascii="仿宋_GB2312" w:eastAsia="仿宋_GB2312"/>
          <w:sz w:val="28"/>
          <w:szCs w:val="28"/>
        </w:rPr>
        <w:t>课）教师，</w:t>
      </w:r>
      <w:r>
        <w:rPr>
          <w:rFonts w:hint="eastAsia" w:ascii="仿宋_GB2312" w:eastAsia="仿宋_GB2312"/>
          <w:sz w:val="28"/>
          <w:szCs w:val="28"/>
        </w:rPr>
        <w:t>在甲、乙双方</w:t>
      </w:r>
      <w:r>
        <w:rPr>
          <w:rFonts w:ascii="仿宋_GB2312" w:eastAsia="仿宋_GB2312"/>
          <w:sz w:val="28"/>
          <w:szCs w:val="28"/>
        </w:rPr>
        <w:t>平等自愿的基础上，</w:t>
      </w:r>
      <w:r>
        <w:rPr>
          <w:rFonts w:hint="eastAsia" w:ascii="仿宋_GB2312" w:eastAsia="仿宋_GB2312"/>
          <w:sz w:val="28"/>
          <w:szCs w:val="28"/>
        </w:rPr>
        <w:t>经</w:t>
      </w:r>
      <w:r>
        <w:rPr>
          <w:rFonts w:ascii="仿宋_GB2312" w:eastAsia="仿宋_GB2312"/>
          <w:sz w:val="28"/>
          <w:szCs w:val="28"/>
        </w:rPr>
        <w:t>协商一致，达成以下协议：</w:t>
      </w:r>
    </w:p>
    <w:p>
      <w:pPr>
        <w:spacing w:line="520" w:lineRule="exact"/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一、</w:t>
      </w:r>
      <w:r>
        <w:rPr>
          <w:rFonts w:hint="eastAsia" w:ascii="仿宋_GB2312" w:eastAsia="仿宋_GB2312"/>
          <w:b/>
          <w:sz w:val="28"/>
          <w:szCs w:val="28"/>
        </w:rPr>
        <w:t>聘</w:t>
      </w:r>
      <w:r>
        <w:rPr>
          <w:rFonts w:ascii="仿宋_GB2312" w:eastAsia="仿宋_GB2312"/>
          <w:b/>
          <w:sz w:val="28"/>
          <w:szCs w:val="28"/>
        </w:rPr>
        <w:t>期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自 </w:t>
      </w:r>
      <w:r>
        <w:rPr>
          <w:rFonts w:ascii="仿宋_GB2312" w:eastAsia="仿宋_GB2312"/>
          <w:sz w:val="28"/>
          <w:szCs w:val="28"/>
          <w:u w:val="single"/>
        </w:rPr>
        <w:t>   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>  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  <w:u w:val="single"/>
        </w:rPr>
        <w:t>       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  <w:u w:val="single"/>
        </w:rPr>
        <w:t>    </w:t>
      </w:r>
      <w:r>
        <w:rPr>
          <w:rFonts w:ascii="仿宋_GB2312" w:eastAsia="仿宋_GB2312"/>
          <w:sz w:val="28"/>
          <w:szCs w:val="28"/>
        </w:rPr>
        <w:t>日起，至 </w:t>
      </w:r>
      <w:r>
        <w:rPr>
          <w:rFonts w:ascii="仿宋_GB2312" w:eastAsia="仿宋_GB2312"/>
          <w:sz w:val="28"/>
          <w:szCs w:val="28"/>
          <w:u w:val="single"/>
        </w:rPr>
        <w:t>      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  <w:u w:val="single"/>
        </w:rPr>
        <w:t>    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  <w:u w:val="single"/>
        </w:rPr>
        <w:t>     </w:t>
      </w:r>
      <w:r>
        <w:rPr>
          <w:rFonts w:ascii="仿宋_GB2312" w:eastAsia="仿宋_GB2312"/>
          <w:sz w:val="28"/>
          <w:szCs w:val="28"/>
        </w:rPr>
        <w:t>日止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二、</w:t>
      </w:r>
      <w:r>
        <w:rPr>
          <w:rFonts w:hint="eastAsia" w:ascii="仿宋_GB2312" w:eastAsia="仿宋_GB2312"/>
          <w:b/>
          <w:sz w:val="28"/>
          <w:szCs w:val="28"/>
        </w:rPr>
        <w:t>工</w:t>
      </w:r>
      <w:r>
        <w:rPr>
          <w:rFonts w:ascii="仿宋_GB2312" w:eastAsia="仿宋_GB2312"/>
          <w:b/>
          <w:sz w:val="28"/>
          <w:szCs w:val="28"/>
        </w:rPr>
        <w:t>作</w:t>
      </w:r>
      <w:r>
        <w:rPr>
          <w:rFonts w:hint="eastAsia" w:ascii="仿宋_GB2312" w:eastAsia="仿宋_GB2312"/>
          <w:b/>
          <w:sz w:val="28"/>
          <w:szCs w:val="28"/>
        </w:rPr>
        <w:t>任务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乙方</w:t>
      </w:r>
      <w:r>
        <w:rPr>
          <w:rFonts w:ascii="仿宋_GB2312" w:eastAsia="仿宋_GB2312"/>
          <w:sz w:val="28"/>
          <w:szCs w:val="28"/>
        </w:rPr>
        <w:t>在聘期内承担甲方</w:t>
      </w:r>
      <w:r>
        <w:rPr>
          <w:rFonts w:ascii="仿宋_GB2312" w:eastAsia="仿宋_GB2312"/>
          <w:sz w:val="28"/>
          <w:szCs w:val="28"/>
          <w:u w:val="single"/>
        </w:rPr>
        <w:t xml:space="preserve">                                                </w:t>
      </w:r>
      <w:r>
        <w:rPr>
          <w:rFonts w:hint="eastAsia" w:ascii="仿宋_GB2312" w:eastAsia="仿宋_GB2312"/>
          <w:sz w:val="28"/>
          <w:szCs w:val="28"/>
        </w:rPr>
        <w:t>教</w:t>
      </w:r>
      <w:r>
        <w:rPr>
          <w:rFonts w:ascii="仿宋_GB2312" w:eastAsia="仿宋_GB2312"/>
          <w:sz w:val="28"/>
          <w:szCs w:val="28"/>
        </w:rPr>
        <w:t>学工作。</w:t>
      </w:r>
    </w:p>
    <w:p>
      <w:pPr>
        <w:spacing w:line="520" w:lineRule="exact"/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三、甲方的权利和义务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.为乙方提供教育教学场地和必要的教育教学设备。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.提出完成教学工</w:t>
      </w:r>
      <w:r>
        <w:rPr>
          <w:rFonts w:ascii="仿宋_GB2312" w:eastAsia="仿宋_GB2312"/>
          <w:sz w:val="28"/>
          <w:szCs w:val="28"/>
        </w:rPr>
        <w:t>作的</w:t>
      </w:r>
      <w:r>
        <w:rPr>
          <w:rFonts w:hint="eastAsia" w:ascii="仿宋_GB2312" w:eastAsia="仿宋_GB2312"/>
          <w:sz w:val="28"/>
          <w:szCs w:val="28"/>
        </w:rPr>
        <w:t>目标任务及基本要求。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.及时为乙方提供课表、教材、课程标准等基本教学文件。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.随时对乙方的教学工作和学生管理工作进行监督、检查和指导。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.负责对乙方的出勤情况作好记录。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6.定期对乙方工作完成情况进行考核，并结合考勤记录，对已完成工作任务的，由学院相关部门每月</w:t>
      </w:r>
      <w:r>
        <w:rPr>
          <w:rFonts w:hint="eastAsia" w:ascii="仿宋_GB2312" w:eastAsia="仿宋_GB2312"/>
          <w:sz w:val="28"/>
          <w:szCs w:val="28"/>
          <w:lang w:eastAsia="zh-CN"/>
        </w:rPr>
        <w:t>底</w:t>
      </w:r>
      <w:r>
        <w:rPr>
          <w:rFonts w:hint="eastAsia" w:ascii="仿宋_GB2312" w:eastAsia="仿宋_GB2312"/>
          <w:sz w:val="28"/>
          <w:szCs w:val="28"/>
        </w:rPr>
        <w:t>按每课时人民币         （大写）的标准支付</w:t>
      </w:r>
      <w:r>
        <w:rPr>
          <w:rFonts w:hint="eastAsia" w:ascii="仿宋_GB2312" w:eastAsia="仿宋_GB2312"/>
          <w:sz w:val="28"/>
          <w:szCs w:val="28"/>
          <w:lang w:eastAsia="zh-CN"/>
        </w:rPr>
        <w:t>当月课时费报酬。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.对未完成工作任务或因工作不力，给甲方造成重大损失的乙方，可以拒付酬金或予以解聘，并追究乙方的相</w:t>
      </w:r>
      <w:r>
        <w:rPr>
          <w:rFonts w:ascii="仿宋_GB2312" w:eastAsia="仿宋_GB2312"/>
          <w:sz w:val="28"/>
          <w:szCs w:val="28"/>
        </w:rPr>
        <w:t>应</w:t>
      </w:r>
      <w:r>
        <w:rPr>
          <w:rFonts w:hint="eastAsia" w:ascii="仿宋_GB2312" w:eastAsia="仿宋_GB2312"/>
          <w:sz w:val="28"/>
          <w:szCs w:val="28"/>
        </w:rPr>
        <w:t>责任。</w:t>
      </w:r>
    </w:p>
    <w:p>
      <w:pPr>
        <w:spacing w:line="520" w:lineRule="exact"/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四、乙方的权利和义务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.严格遵守《教师法》《职业教育法》及国家有关法律法规，遵守甲方的各项规章制度。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.不忽略</w:t>
      </w:r>
      <w:r>
        <w:rPr>
          <w:rFonts w:ascii="仿宋_GB2312" w:eastAsia="仿宋_GB2312"/>
          <w:sz w:val="28"/>
          <w:szCs w:val="28"/>
        </w:rPr>
        <w:t>、不遗漏每个必要的教学环节（包括</w:t>
      </w:r>
      <w:r>
        <w:rPr>
          <w:rFonts w:hint="eastAsia" w:ascii="仿宋_GB2312" w:eastAsia="仿宋_GB2312"/>
          <w:sz w:val="28"/>
          <w:szCs w:val="28"/>
        </w:rPr>
        <w:t>编制</w:t>
      </w:r>
      <w:r>
        <w:rPr>
          <w:rFonts w:ascii="仿宋_GB2312" w:eastAsia="仿宋_GB2312"/>
          <w:sz w:val="28"/>
          <w:szCs w:val="28"/>
        </w:rPr>
        <w:t>授课进度计划或工作计划、</w:t>
      </w:r>
      <w:r>
        <w:rPr>
          <w:rFonts w:hint="eastAsia" w:ascii="仿宋_GB2312" w:eastAsia="仿宋_GB2312"/>
          <w:sz w:val="28"/>
          <w:szCs w:val="28"/>
        </w:rPr>
        <w:t>备</w:t>
      </w:r>
      <w:r>
        <w:rPr>
          <w:rFonts w:ascii="仿宋_GB2312" w:eastAsia="仿宋_GB2312"/>
          <w:sz w:val="28"/>
          <w:szCs w:val="28"/>
        </w:rPr>
        <w:t>课、授课、辅导、布置</w:t>
      </w:r>
      <w:r>
        <w:rPr>
          <w:rFonts w:hint="eastAsia" w:ascii="仿宋_GB2312" w:eastAsia="仿宋_GB2312"/>
          <w:sz w:val="28"/>
          <w:szCs w:val="28"/>
        </w:rPr>
        <w:t>批发</w:t>
      </w:r>
      <w:r>
        <w:rPr>
          <w:rFonts w:ascii="仿宋_GB2312" w:eastAsia="仿宋_GB2312"/>
          <w:sz w:val="28"/>
          <w:szCs w:val="28"/>
        </w:rPr>
        <w:t>作业、</w:t>
      </w:r>
      <w:r>
        <w:rPr>
          <w:rFonts w:hint="eastAsia" w:ascii="仿宋_GB2312" w:eastAsia="仿宋_GB2312"/>
          <w:sz w:val="28"/>
          <w:szCs w:val="28"/>
        </w:rPr>
        <w:t>考试</w:t>
      </w:r>
      <w:r>
        <w:rPr>
          <w:rFonts w:ascii="仿宋_GB2312" w:eastAsia="仿宋_GB2312"/>
          <w:sz w:val="28"/>
          <w:szCs w:val="28"/>
        </w:rPr>
        <w:t>命题、阅卷及成绩</w:t>
      </w:r>
      <w:r>
        <w:rPr>
          <w:rFonts w:hint="eastAsia" w:ascii="仿宋_GB2312" w:eastAsia="仿宋_GB2312"/>
          <w:sz w:val="28"/>
          <w:szCs w:val="28"/>
        </w:rPr>
        <w:t>评</w:t>
      </w:r>
      <w:r>
        <w:rPr>
          <w:rFonts w:ascii="仿宋_GB2312" w:eastAsia="仿宋_GB2312"/>
          <w:sz w:val="28"/>
          <w:szCs w:val="28"/>
        </w:rPr>
        <w:t>定等），保证课程教学效果。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.配合甲方开展相关的教研活动，按甲方</w:t>
      </w:r>
      <w:r>
        <w:rPr>
          <w:rFonts w:ascii="仿宋_GB2312" w:eastAsia="仿宋_GB2312"/>
          <w:sz w:val="28"/>
          <w:szCs w:val="28"/>
        </w:rPr>
        <w:t>要求提交</w:t>
      </w:r>
      <w:r>
        <w:rPr>
          <w:rFonts w:hint="eastAsia" w:ascii="仿宋_GB2312" w:eastAsia="仿宋_GB2312"/>
          <w:sz w:val="28"/>
          <w:szCs w:val="28"/>
        </w:rPr>
        <w:t>教案、</w:t>
      </w:r>
      <w:r>
        <w:rPr>
          <w:rFonts w:ascii="仿宋_GB2312" w:eastAsia="仿宋_GB2312"/>
          <w:sz w:val="28"/>
          <w:szCs w:val="28"/>
        </w:rPr>
        <w:t>课件或其它教学文件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.费用实行包干制，教师自己承担所有安全责任。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.在聘期内，不得擅自辞职和离职。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.聘期结束</w:t>
      </w:r>
      <w:r>
        <w:rPr>
          <w:rFonts w:ascii="仿宋_GB2312" w:eastAsia="仿宋_GB2312"/>
          <w:sz w:val="28"/>
          <w:szCs w:val="28"/>
        </w:rPr>
        <w:t>后经考核合格，有</w:t>
      </w:r>
      <w:r>
        <w:rPr>
          <w:rFonts w:hint="eastAsia" w:ascii="仿宋_GB2312" w:eastAsia="仿宋_GB2312"/>
          <w:sz w:val="28"/>
          <w:szCs w:val="28"/>
        </w:rPr>
        <w:t>获得协议规定的课时报酬的权利。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五、未尽事宜，由双方共同协商解决。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本协议一式三份，甲乙双方签字盖章之日起生效。教务处</w:t>
      </w:r>
      <w:r>
        <w:rPr>
          <w:rFonts w:ascii="仿宋_GB2312" w:eastAsia="仿宋_GB2312"/>
          <w:sz w:val="28"/>
          <w:szCs w:val="28"/>
        </w:rPr>
        <w:t>、系部、</w:t>
      </w:r>
      <w:r>
        <w:rPr>
          <w:rFonts w:hint="eastAsia" w:ascii="仿宋_GB2312" w:eastAsia="仿宋_GB2312"/>
          <w:sz w:val="28"/>
          <w:szCs w:val="28"/>
          <w:lang w:eastAsia="zh-CN"/>
        </w:rPr>
        <w:t>外聘教师</w:t>
      </w:r>
      <w:r>
        <w:rPr>
          <w:rFonts w:ascii="仿宋_GB2312" w:eastAsia="仿宋_GB2312"/>
          <w:sz w:val="28"/>
          <w:szCs w:val="28"/>
        </w:rPr>
        <w:t>各执一份</w:t>
      </w:r>
      <w:r>
        <w:rPr>
          <w:rFonts w:hint="eastAsia" w:ascii="仿宋_GB2312" w:eastAsia="仿宋_GB2312"/>
          <w:sz w:val="28"/>
          <w:szCs w:val="28"/>
        </w:rPr>
        <w:t>，复印件无效。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</w:t>
      </w:r>
      <w:r>
        <w:rPr>
          <w:rFonts w:ascii="仿宋_GB2312" w:eastAsia="仿宋_GB2312"/>
          <w:sz w:val="28"/>
          <w:szCs w:val="28"/>
        </w:rPr>
        <w:t>、本协议</w:t>
      </w:r>
      <w:r>
        <w:rPr>
          <w:rFonts w:hint="eastAsia" w:ascii="仿宋_GB2312" w:eastAsia="仿宋_GB2312"/>
          <w:sz w:val="28"/>
          <w:szCs w:val="28"/>
        </w:rPr>
        <w:t>经</w:t>
      </w:r>
      <w:r>
        <w:rPr>
          <w:rFonts w:ascii="仿宋_GB2312" w:eastAsia="仿宋_GB2312"/>
          <w:sz w:val="28"/>
          <w:szCs w:val="28"/>
        </w:rPr>
        <w:t>甲、乙</w:t>
      </w:r>
      <w:r>
        <w:rPr>
          <w:rFonts w:hint="eastAsia" w:ascii="仿宋_GB2312" w:eastAsia="仿宋_GB2312"/>
          <w:sz w:val="28"/>
          <w:szCs w:val="28"/>
        </w:rPr>
        <w:t>双</w:t>
      </w:r>
      <w:r>
        <w:rPr>
          <w:rFonts w:ascii="仿宋_GB2312" w:eastAsia="仿宋_GB2312"/>
          <w:sz w:val="28"/>
          <w:szCs w:val="28"/>
        </w:rPr>
        <w:t>方签订后生效。  </w:t>
      </w:r>
    </w:p>
    <w:p>
      <w:pPr>
        <w:tabs>
          <w:tab w:val="left" w:pos="4962"/>
        </w:tabs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4962"/>
        </w:tabs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4962"/>
        </w:tabs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甲 方(公章)：    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>乙方(</w:t>
      </w:r>
      <w:r>
        <w:rPr>
          <w:rFonts w:hint="eastAsia" w:ascii="仿宋_GB2312" w:eastAsia="仿宋_GB2312"/>
          <w:sz w:val="28"/>
          <w:szCs w:val="28"/>
        </w:rPr>
        <w:t>签字</w:t>
      </w:r>
      <w:r>
        <w:rPr>
          <w:rFonts w:ascii="仿宋_GB2312" w:eastAsia="仿宋_GB2312"/>
          <w:sz w:val="28"/>
          <w:szCs w:val="28"/>
        </w:rPr>
        <w:t>)：       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>  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tabs>
          <w:tab w:val="left" w:pos="4962"/>
        </w:tabs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4962"/>
        </w:tabs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负责人</w:t>
      </w:r>
      <w:r>
        <w:rPr>
          <w:rFonts w:hint="eastAsia" w:ascii="仿宋_GB2312" w:eastAsia="仿宋_GB2312"/>
          <w:sz w:val="28"/>
          <w:szCs w:val="28"/>
        </w:rPr>
        <w:t>签字</w:t>
      </w:r>
      <w:r>
        <w:rPr>
          <w:rFonts w:ascii="仿宋_GB2312" w:eastAsia="仿宋_GB2312"/>
          <w:sz w:val="28"/>
          <w:szCs w:val="28"/>
        </w:rPr>
        <w:t>： 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身份</w:t>
      </w:r>
      <w:r>
        <w:rPr>
          <w:rFonts w:ascii="仿宋_GB2312" w:eastAsia="仿宋_GB2312"/>
          <w:sz w:val="28"/>
          <w:szCs w:val="28"/>
        </w:rPr>
        <w:t>证号：</w:t>
      </w:r>
    </w:p>
    <w:p>
      <w:pPr>
        <w:tabs>
          <w:tab w:val="left" w:pos="4962"/>
        </w:tabs>
        <w:spacing w:before="156" w:beforeLines="50"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            </w:t>
      </w:r>
    </w:p>
    <w:p>
      <w:pPr>
        <w:tabs>
          <w:tab w:val="left" w:pos="4962"/>
        </w:tabs>
        <w:spacing w:before="156" w:beforeLines="50" w:line="520" w:lineRule="exact"/>
        <w:ind w:firstLine="560" w:firstLineChars="200"/>
        <w:rPr>
          <w:rFonts w:ascii="仿宋_GB2312" w:eastAsia="仿宋_GB2312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  <w:r>
        <w:rPr>
          <w:rFonts w:ascii="仿宋_GB2312" w:eastAsia="仿宋_GB2312"/>
          <w:sz w:val="28"/>
          <w:szCs w:val="28"/>
        </w:rPr>
        <w:t xml:space="preserve">  年   月   日      </w:t>
      </w:r>
      <w:r>
        <w:rPr>
          <w:rFonts w:hint="eastAsia" w:ascii="仿宋_GB2312" w:eastAsia="仿宋_GB2312"/>
          <w:sz w:val="28"/>
          <w:szCs w:val="28"/>
        </w:rPr>
        <w:t xml:space="preserve">       </w:t>
      </w:r>
      <w:r>
        <w:rPr>
          <w:rFonts w:ascii="仿宋_GB2312" w:eastAsia="仿宋_GB2312"/>
          <w:sz w:val="28"/>
          <w:szCs w:val="28"/>
        </w:rPr>
        <w:t>     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>年   月   日     </w:t>
      </w:r>
      <w:r>
        <w:rPr>
          <w:rFonts w:hint="eastAsia" w:ascii="仿宋_GB2312" w:eastAsia="仿宋_GB2312"/>
          <w:sz w:val="28"/>
          <w:szCs w:val="28"/>
        </w:rPr>
        <w:t xml:space="preserve">         </w:t>
      </w:r>
    </w:p>
    <w:p>
      <w:pPr>
        <w:spacing w:line="480" w:lineRule="exact"/>
        <w:jc w:val="left"/>
        <w:rPr>
          <w:rFonts w:ascii="仿宋_GB2312" w:eastAsia="仿宋_GB2312" w:cs="仿宋_GB2312"/>
          <w:b/>
          <w:spacing w:val="-10"/>
          <w:sz w:val="24"/>
        </w:rPr>
      </w:pPr>
      <w:r>
        <w:rPr>
          <w:rFonts w:hint="eastAsia" w:ascii="仿宋_GB2312" w:eastAsia="仿宋_GB2312" w:cs="仿宋_GB2312"/>
          <w:b/>
          <w:spacing w:val="-10"/>
          <w:sz w:val="24"/>
        </w:rPr>
        <w:t>附件3</w:t>
      </w:r>
    </w:p>
    <w:p>
      <w:pPr>
        <w:spacing w:after="156" w:afterLines="50" w:line="520" w:lineRule="exact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河北政法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>职业学院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外聘教师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>考核表</w:t>
      </w:r>
    </w:p>
    <w:tbl>
      <w:tblPr>
        <w:tblStyle w:val="4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67"/>
        <w:gridCol w:w="1039"/>
        <w:gridCol w:w="1021"/>
        <w:gridCol w:w="141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  <w:r>
              <w:rPr>
                <w:rFonts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聘任</w:t>
            </w:r>
            <w:r>
              <w:rPr>
                <w:rFonts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完成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6898" w:type="dxa"/>
            <w:gridSpan w:val="5"/>
            <w:vAlign w:val="center"/>
          </w:tcPr>
          <w:p>
            <w:pPr>
              <w:spacing w:line="320" w:lineRule="exact"/>
              <w:ind w:firstLine="2240" w:firstLineChars="8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2240" w:firstLineChars="8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2240" w:firstLineChars="8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2240" w:firstLineChars="8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2240" w:firstLineChars="8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2240" w:firstLineChars="8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2240" w:firstLineChars="8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2240" w:firstLineChars="8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2240" w:firstLineChars="8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2240" w:firstLineChars="8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2240" w:firstLineChars="8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2240" w:firstLineChars="8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tabs>
                <w:tab w:val="left" w:pos="4077"/>
              </w:tabs>
              <w:spacing w:line="320" w:lineRule="exact"/>
              <w:ind w:firstLine="2380" w:firstLineChars="85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外聘教师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签字：</w:t>
            </w:r>
          </w:p>
          <w:p>
            <w:pPr>
              <w:tabs>
                <w:tab w:val="left" w:pos="4032"/>
              </w:tabs>
              <w:ind w:left="105" w:leftChars="50" w:right="105" w:rightChars="50"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3" w:hRule="exact"/>
          <w:jc w:val="center"/>
        </w:trPr>
        <w:tc>
          <w:tcPr>
            <w:tcW w:w="14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89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人签字：</w:t>
            </w:r>
          </w:p>
          <w:p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       年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4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教务处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  见</w:t>
            </w:r>
          </w:p>
        </w:tc>
        <w:tc>
          <w:tcPr>
            <w:tcW w:w="689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人签字：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       年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日</w:t>
            </w:r>
          </w:p>
        </w:tc>
      </w:tr>
    </w:tbl>
    <w:p>
      <w:pPr>
        <w:spacing w:line="360" w:lineRule="exact"/>
        <w:ind w:left="825" w:leftChars="50" w:right="105" w:rightChars="50" w:hanging="720" w:hangingChars="3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4"/>
        </w:rPr>
        <w:t>注：</w:t>
      </w:r>
      <w:r>
        <w:rPr>
          <w:rFonts w:ascii="黑体" w:eastAsia="黑体"/>
          <w:sz w:val="24"/>
        </w:rPr>
        <w:t>此表一式两份，</w:t>
      </w:r>
      <w:r>
        <w:rPr>
          <w:rFonts w:hint="eastAsia" w:ascii="黑体" w:eastAsia="黑体"/>
          <w:sz w:val="24"/>
        </w:rPr>
        <w:t>学期</w:t>
      </w:r>
      <w:r>
        <w:rPr>
          <w:rFonts w:ascii="黑体" w:eastAsia="黑体"/>
          <w:sz w:val="24"/>
        </w:rPr>
        <w:t>末由系部、教务处</w:t>
      </w:r>
      <w:r>
        <w:rPr>
          <w:rFonts w:hint="eastAsia" w:ascii="黑体" w:eastAsia="黑体"/>
          <w:sz w:val="24"/>
        </w:rPr>
        <w:t>分别</w:t>
      </w:r>
      <w:r>
        <w:rPr>
          <w:rFonts w:ascii="黑体" w:eastAsia="黑体"/>
          <w:sz w:val="24"/>
        </w:rPr>
        <w:t>留存。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161834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AF"/>
    <w:rsid w:val="00005A8C"/>
    <w:rsid w:val="00007ABB"/>
    <w:rsid w:val="0002533B"/>
    <w:rsid w:val="00042CAE"/>
    <w:rsid w:val="000701B6"/>
    <w:rsid w:val="00154272"/>
    <w:rsid w:val="001A61DF"/>
    <w:rsid w:val="001E300D"/>
    <w:rsid w:val="00222223"/>
    <w:rsid w:val="002257E0"/>
    <w:rsid w:val="00252C85"/>
    <w:rsid w:val="002C1D80"/>
    <w:rsid w:val="002C35BD"/>
    <w:rsid w:val="002D0BFF"/>
    <w:rsid w:val="002D4AD7"/>
    <w:rsid w:val="00304FA9"/>
    <w:rsid w:val="003715A4"/>
    <w:rsid w:val="003830F5"/>
    <w:rsid w:val="003B3DDC"/>
    <w:rsid w:val="003C5161"/>
    <w:rsid w:val="003D37D4"/>
    <w:rsid w:val="00441067"/>
    <w:rsid w:val="0045600D"/>
    <w:rsid w:val="004830E1"/>
    <w:rsid w:val="00494749"/>
    <w:rsid w:val="004E0AFA"/>
    <w:rsid w:val="004E26C8"/>
    <w:rsid w:val="004E2F33"/>
    <w:rsid w:val="00515797"/>
    <w:rsid w:val="00527A9C"/>
    <w:rsid w:val="005614E4"/>
    <w:rsid w:val="005B5EBE"/>
    <w:rsid w:val="005D5BC9"/>
    <w:rsid w:val="005E31B1"/>
    <w:rsid w:val="005E3248"/>
    <w:rsid w:val="005E6190"/>
    <w:rsid w:val="005E6CCA"/>
    <w:rsid w:val="00622094"/>
    <w:rsid w:val="00654E13"/>
    <w:rsid w:val="006551A4"/>
    <w:rsid w:val="00671D94"/>
    <w:rsid w:val="00677D2A"/>
    <w:rsid w:val="006B6AFC"/>
    <w:rsid w:val="006C0EB8"/>
    <w:rsid w:val="006E268F"/>
    <w:rsid w:val="006E3052"/>
    <w:rsid w:val="006E5443"/>
    <w:rsid w:val="006E58E9"/>
    <w:rsid w:val="006F2B18"/>
    <w:rsid w:val="006F638A"/>
    <w:rsid w:val="00700B48"/>
    <w:rsid w:val="007234AF"/>
    <w:rsid w:val="00747864"/>
    <w:rsid w:val="007626DF"/>
    <w:rsid w:val="007A1E62"/>
    <w:rsid w:val="007B7FD7"/>
    <w:rsid w:val="00810AA2"/>
    <w:rsid w:val="00812B70"/>
    <w:rsid w:val="008161DA"/>
    <w:rsid w:val="00817F95"/>
    <w:rsid w:val="00820FBB"/>
    <w:rsid w:val="008217EE"/>
    <w:rsid w:val="008457D5"/>
    <w:rsid w:val="0085452A"/>
    <w:rsid w:val="00887475"/>
    <w:rsid w:val="0089378C"/>
    <w:rsid w:val="00971CA6"/>
    <w:rsid w:val="009875E7"/>
    <w:rsid w:val="009963F0"/>
    <w:rsid w:val="009D3557"/>
    <w:rsid w:val="009D4EBC"/>
    <w:rsid w:val="00A16BEB"/>
    <w:rsid w:val="00A32A44"/>
    <w:rsid w:val="00A37165"/>
    <w:rsid w:val="00A43195"/>
    <w:rsid w:val="00A63AEB"/>
    <w:rsid w:val="00A73A9E"/>
    <w:rsid w:val="00A9120B"/>
    <w:rsid w:val="00AA14AE"/>
    <w:rsid w:val="00AE29F1"/>
    <w:rsid w:val="00AF6BD2"/>
    <w:rsid w:val="00B05035"/>
    <w:rsid w:val="00B44C86"/>
    <w:rsid w:val="00BC1ECD"/>
    <w:rsid w:val="00BF695E"/>
    <w:rsid w:val="00C21B58"/>
    <w:rsid w:val="00C22030"/>
    <w:rsid w:val="00C75AEB"/>
    <w:rsid w:val="00C77546"/>
    <w:rsid w:val="00C843D4"/>
    <w:rsid w:val="00C95151"/>
    <w:rsid w:val="00CA764E"/>
    <w:rsid w:val="00D33A4B"/>
    <w:rsid w:val="00D36EFC"/>
    <w:rsid w:val="00D57545"/>
    <w:rsid w:val="00D661AF"/>
    <w:rsid w:val="00D717DF"/>
    <w:rsid w:val="00E35468"/>
    <w:rsid w:val="00E51CBC"/>
    <w:rsid w:val="00E5278E"/>
    <w:rsid w:val="00E67172"/>
    <w:rsid w:val="00E7195B"/>
    <w:rsid w:val="00E77A8E"/>
    <w:rsid w:val="00EA0121"/>
    <w:rsid w:val="00ED71FC"/>
    <w:rsid w:val="00F0226F"/>
    <w:rsid w:val="00F040DD"/>
    <w:rsid w:val="00F3521A"/>
    <w:rsid w:val="00F42375"/>
    <w:rsid w:val="00F540B1"/>
    <w:rsid w:val="00F605A5"/>
    <w:rsid w:val="00F63CF0"/>
    <w:rsid w:val="00F936A1"/>
    <w:rsid w:val="00FB2D23"/>
    <w:rsid w:val="00FC4327"/>
    <w:rsid w:val="00FC51F7"/>
    <w:rsid w:val="00FE2237"/>
    <w:rsid w:val="00FF313D"/>
    <w:rsid w:val="1CFA6EB1"/>
    <w:rsid w:val="1EA16267"/>
    <w:rsid w:val="2AB21351"/>
    <w:rsid w:val="2CBE1414"/>
    <w:rsid w:val="2F814CAA"/>
    <w:rsid w:val="39DC3197"/>
    <w:rsid w:val="5EBD0A59"/>
    <w:rsid w:val="60CF0F30"/>
    <w:rsid w:val="783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653</Words>
  <Characters>3728</Characters>
  <Lines>31</Lines>
  <Paragraphs>8</Paragraphs>
  <TotalTime>0</TotalTime>
  <ScaleCrop>false</ScaleCrop>
  <LinksUpToDate>false</LinksUpToDate>
  <CharactersWithSpaces>4373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2016-11-28T03:04:00Z</dcterms:created>
  <dc:creator>Administrator</dc:creator>
  <cp:lastModifiedBy>Monster</cp:lastModifiedBy>
  <cp:lastPrinted>2016-12-26T04:06:00Z</cp:lastPrinted>
  <dcterms:modified xsi:type="dcterms:W3CDTF">2020-06-12T06:57:53Z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