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96831D" w14:textId="77777777" w:rsidR="003E4CFE" w:rsidRDefault="003E4CFE">
      <w:pPr>
        <w:spacing w:line="360" w:lineRule="auto"/>
        <w:jc w:val="center"/>
        <w:rPr>
          <w:rFonts w:ascii="黑体" w:eastAsia="黑体" w:hAnsi="黑体"/>
          <w:sz w:val="116"/>
          <w:szCs w:val="116"/>
        </w:rPr>
      </w:pPr>
    </w:p>
    <w:p w14:paraId="7530B331" w14:textId="77777777" w:rsidR="003E4CFE" w:rsidRDefault="003E4CFE">
      <w:pPr>
        <w:spacing w:line="360" w:lineRule="auto"/>
        <w:jc w:val="center"/>
        <w:rPr>
          <w:rFonts w:ascii="黑体" w:eastAsia="黑体" w:hAnsi="黑体"/>
          <w:sz w:val="116"/>
          <w:szCs w:val="116"/>
        </w:rPr>
      </w:pPr>
    </w:p>
    <w:p w14:paraId="68575FD3" w14:textId="77777777" w:rsidR="003E4CFE" w:rsidRDefault="003E4CFE">
      <w:pPr>
        <w:spacing w:line="360" w:lineRule="auto"/>
        <w:jc w:val="center"/>
        <w:rPr>
          <w:rFonts w:ascii="黑体" w:eastAsia="黑体" w:hAnsi="黑体"/>
          <w:sz w:val="116"/>
          <w:szCs w:val="116"/>
        </w:rPr>
      </w:pPr>
    </w:p>
    <w:p w14:paraId="7B0419C2" w14:textId="77777777" w:rsidR="003E4CFE" w:rsidRDefault="004E0EAB">
      <w:pPr>
        <w:spacing w:line="360" w:lineRule="auto"/>
        <w:jc w:val="center"/>
        <w:rPr>
          <w:rFonts w:ascii="黑体" w:eastAsia="黑体" w:hAnsi="黑体"/>
          <w:sz w:val="116"/>
          <w:szCs w:val="116"/>
        </w:rPr>
      </w:pPr>
      <w:r>
        <w:rPr>
          <w:rFonts w:ascii="黑体" w:eastAsia="黑体" w:hAnsi="黑体" w:hint="eastAsia"/>
          <w:sz w:val="116"/>
          <w:szCs w:val="116"/>
        </w:rPr>
        <w:t>超星学习通</w:t>
      </w:r>
    </w:p>
    <w:p w14:paraId="675D2E32" w14:textId="77777777" w:rsidR="003E4CFE" w:rsidRDefault="003E4CFE">
      <w:pPr>
        <w:spacing w:line="360" w:lineRule="auto"/>
        <w:jc w:val="center"/>
        <w:rPr>
          <w:rFonts w:ascii="黑体" w:eastAsia="黑体" w:hAnsi="黑体"/>
          <w:sz w:val="24"/>
        </w:rPr>
      </w:pPr>
    </w:p>
    <w:p w14:paraId="7CC224C7" w14:textId="77777777" w:rsidR="003E4CFE" w:rsidRDefault="004E0EAB">
      <w:pPr>
        <w:spacing w:line="360" w:lineRule="auto"/>
        <w:jc w:val="center"/>
        <w:rPr>
          <w:rFonts w:ascii="黑体" w:eastAsia="黑体" w:hAnsi="黑体"/>
          <w:sz w:val="56"/>
          <w:szCs w:val="44"/>
        </w:rPr>
      </w:pPr>
      <w:r>
        <w:rPr>
          <w:rFonts w:ascii="黑体" w:eastAsia="黑体" w:hAnsi="黑体" w:hint="eastAsia"/>
          <w:sz w:val="56"/>
          <w:szCs w:val="44"/>
        </w:rPr>
        <w:t>学生使用手册</w:t>
      </w:r>
    </w:p>
    <w:p w14:paraId="3F09E6B8" w14:textId="77777777" w:rsidR="003E4CFE" w:rsidRDefault="003E4CFE">
      <w:pPr>
        <w:pStyle w:val="1"/>
        <w:rPr>
          <w:sz w:val="32"/>
          <w:szCs w:val="32"/>
        </w:rPr>
        <w:sectPr w:rsidR="003E4CF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9E50791" w14:textId="77777777" w:rsidR="003E4CFE" w:rsidRDefault="004E0EAB">
      <w:pPr>
        <w:pStyle w:val="1"/>
        <w:rPr>
          <w:szCs w:val="27"/>
        </w:rPr>
      </w:pPr>
      <w:r>
        <w:rPr>
          <w:rFonts w:hint="eastAsia"/>
          <w:sz w:val="32"/>
          <w:szCs w:val="32"/>
        </w:rPr>
        <w:lastRenderedPageBreak/>
        <w:t>一、</w:t>
      </w:r>
      <w:r>
        <w:rPr>
          <w:sz w:val="32"/>
          <w:szCs w:val="32"/>
        </w:rPr>
        <w:t> </w:t>
      </w:r>
      <w:r>
        <w:rPr>
          <w:sz w:val="32"/>
          <w:szCs w:val="32"/>
        </w:rPr>
        <w:t>下载安装</w:t>
      </w:r>
    </w:p>
    <w:p w14:paraId="62604700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  <w:r>
        <w:rPr>
          <w:rFonts w:ascii="none" w:eastAsia="none" w:hAnsi="none" w:cs="none" w:hint="eastAsia"/>
          <w:color w:val="555555"/>
          <w:shd w:val="clear" w:color="auto" w:fill="FFFFFF"/>
        </w:rPr>
        <w:t>目前，超星学习通支持Android和iOS两大移动操作系统。下载安装超星学习通前，请确定您的设备符合系统要求。</w:t>
      </w:r>
    </w:p>
    <w:p w14:paraId="2290B89F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  <w:r>
        <w:rPr>
          <w:rFonts w:ascii="none" w:eastAsia="none" w:hAnsi="none" w:cs="none" w:hint="eastAsia"/>
          <w:color w:val="555555"/>
          <w:shd w:val="clear" w:color="auto" w:fill="FFFFFF"/>
        </w:rPr>
        <w:t>可以通过以下途径下载安装超星学习通：</w:t>
      </w:r>
    </w:p>
    <w:p w14:paraId="25077BA3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  <w:r>
        <w:rPr>
          <w:rFonts w:ascii="none" w:eastAsia="none" w:hAnsi="none" w:cs="none" w:hint="eastAsia"/>
          <w:color w:val="555555"/>
          <w:shd w:val="clear" w:color="auto" w:fill="FFFFFF"/>
        </w:rPr>
        <w:t>（1）扫描下面的二维码，转到对应链接下载App并安装（如用微信扫描二维码请选择在浏览器打开）。</w:t>
      </w:r>
    </w:p>
    <w:p w14:paraId="2B1EE7D2" w14:textId="77777777" w:rsidR="003E4CFE" w:rsidRDefault="004E0EAB">
      <w:pPr>
        <w:pStyle w:val="a3"/>
        <w:widowControl/>
        <w:shd w:val="clear" w:color="auto" w:fill="FFFFFF"/>
        <w:spacing w:beforeAutospacing="0" w:after="210" w:afterAutospacing="0"/>
        <w:ind w:firstLine="420"/>
        <w:jc w:val="center"/>
        <w:rPr>
          <w:rFonts w:ascii="none" w:eastAsia="none" w:hAnsi="none" w:cs="none"/>
          <w:color w:val="555555"/>
          <w:sz w:val="21"/>
          <w:szCs w:val="21"/>
        </w:rPr>
      </w:pPr>
      <w:r>
        <w:rPr>
          <w:rFonts w:ascii="none" w:eastAsia="none" w:hAnsi="none" w:cs="none"/>
          <w:noProof/>
          <w:color w:val="555555"/>
          <w:sz w:val="21"/>
          <w:szCs w:val="21"/>
          <w:shd w:val="clear" w:color="auto" w:fill="FFFFFF"/>
        </w:rPr>
        <w:drawing>
          <wp:inline distT="0" distB="0" distL="114300" distR="114300" wp14:anchorId="39ECB2DB" wp14:editId="48965EB0">
            <wp:extent cx="2352675" cy="23622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B02154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  <w:r>
        <w:rPr>
          <w:rFonts w:ascii="none" w:eastAsia="none" w:hAnsi="none" w:cs="none" w:hint="eastAsia"/>
          <w:color w:val="555555"/>
          <w:shd w:val="clear" w:color="auto" w:fill="FFFFFF"/>
        </w:rPr>
        <w:t>（2）移动设备浏览器访问链接：</w:t>
      </w:r>
      <w:hyperlink r:id="rId6" w:tgtFrame="http://mooc1.chaoxing.com/ztnodedetailcontroller/_blank" w:history="1">
        <w:r>
          <w:rPr>
            <w:rFonts w:ascii="none" w:eastAsia="none" w:hAnsi="none" w:cs="none" w:hint="eastAsia"/>
            <w:color w:val="555555"/>
            <w:shd w:val="clear" w:color="auto" w:fill="FFFFFF"/>
          </w:rPr>
          <w:t>http://app.chaoxing.com/</w:t>
        </w:r>
      </w:hyperlink>
      <w:r>
        <w:rPr>
          <w:rFonts w:ascii="none" w:eastAsia="none" w:hAnsi="none" w:cs="none" w:hint="eastAsia"/>
          <w:color w:val="555555"/>
          <w:shd w:val="clear" w:color="auto" w:fill="FFFFFF"/>
        </w:rPr>
        <w:t>，下载并安装App。</w:t>
      </w:r>
    </w:p>
    <w:p w14:paraId="0EFB7CA5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  <w:r>
        <w:rPr>
          <w:rFonts w:ascii="none" w:eastAsia="none" w:hAnsi="none" w:cs="none" w:hint="eastAsia"/>
          <w:color w:val="555555"/>
          <w:shd w:val="clear" w:color="auto" w:fill="FFFFFF"/>
        </w:rPr>
        <w:t>（3）应用市场搜索“学习通”，下载并安装。</w:t>
      </w:r>
    </w:p>
    <w:p w14:paraId="60E97359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  <w:r>
        <w:rPr>
          <w:rFonts w:ascii="none" w:eastAsia="none" w:hAnsi="none" w:cs="none" w:hint="eastAsia"/>
          <w:color w:val="555555"/>
          <w:shd w:val="clear" w:color="auto" w:fill="FFFFFF"/>
        </w:rPr>
        <w:t>注意：Android系统用户通过（2）（3）两种方式下载安装时若提示“未知应用来源”，请确认继续安装；iOS系统用户安装时若提示“未受信任的企业:级开发者”，请进入设置-通用-描述文件，选择信任Beijing Shiji Chaoxing Information Technology Development Co., Ltd.。</w:t>
      </w:r>
    </w:p>
    <w:p w14:paraId="76FAFA04" w14:textId="77777777" w:rsidR="003E4CFE" w:rsidRDefault="004E0EAB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二、</w:t>
      </w:r>
      <w:r>
        <w:rPr>
          <w:sz w:val="32"/>
          <w:szCs w:val="32"/>
        </w:rPr>
        <w:t> </w:t>
      </w:r>
      <w:r>
        <w:rPr>
          <w:sz w:val="32"/>
          <w:szCs w:val="32"/>
        </w:rPr>
        <w:t>注册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登录学习通</w:t>
      </w:r>
    </w:p>
    <w:p w14:paraId="15565FBF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  <w:r>
        <w:rPr>
          <w:rFonts w:ascii="none" w:eastAsia="none" w:hAnsi="none" w:cs="none" w:hint="eastAsia"/>
          <w:color w:val="555555"/>
          <w:shd w:val="clear" w:color="auto" w:fill="FFFFFF"/>
        </w:rPr>
        <w:t>对于首次使用学习通的同学，需要注册并绑定学号才能正常学习哦！</w:t>
      </w:r>
    </w:p>
    <w:p w14:paraId="2DA3D244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  <w:r>
        <w:rPr>
          <w:rFonts w:ascii="none" w:eastAsia="none" w:hAnsi="none" w:cs="none" w:hint="eastAsia"/>
          <w:color w:val="555555"/>
          <w:shd w:val="clear" w:color="auto" w:fill="FFFFFF"/>
        </w:rPr>
        <w:t>之前学习过尔雅课程的、并绑定了手机号的同学直接输入手机号和密码登录就好啦~</w:t>
      </w:r>
    </w:p>
    <w:p w14:paraId="00C6572B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  <w:r>
        <w:rPr>
          <w:rFonts w:ascii="none" w:eastAsia="none" w:hAnsi="none" w:cs="none" w:hint="eastAsia"/>
          <w:color w:val="555555"/>
          <w:shd w:val="clear" w:color="auto" w:fill="FFFFFF"/>
        </w:rPr>
        <w:t>注册具体操作流程如下：</w:t>
      </w:r>
    </w:p>
    <w:p w14:paraId="540AC5A4" w14:textId="77777777" w:rsidR="003E4CFE" w:rsidRDefault="003E4CFE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</w:p>
    <w:p w14:paraId="3C4D072F" w14:textId="77777777" w:rsidR="003E4CFE" w:rsidRDefault="003E4CFE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</w:p>
    <w:p w14:paraId="72197CE0" w14:textId="77777777" w:rsidR="003E4CFE" w:rsidRDefault="004E0EAB">
      <w:pPr>
        <w:pStyle w:val="2"/>
        <w:rPr>
          <w:rFonts w:hint="default"/>
          <w:sz w:val="30"/>
          <w:szCs w:val="30"/>
        </w:rPr>
      </w:pPr>
      <w:r>
        <w:rPr>
          <w:sz w:val="30"/>
          <w:szCs w:val="30"/>
        </w:rPr>
        <w:lastRenderedPageBreak/>
        <w:t>1.注册</w:t>
      </w:r>
    </w:p>
    <w:p w14:paraId="56D87F4E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  <w:rPr>
          <w:rFonts w:asciiTheme="minorEastAsia" w:hAnsiTheme="minorEastAsia" w:cstheme="minorEastAsia"/>
        </w:rPr>
      </w:pPr>
      <w:r>
        <w:rPr>
          <w:rFonts w:ascii="none" w:eastAsia="none" w:hAnsi="none" w:cs="none" w:hint="eastAsia"/>
          <w:noProof/>
          <w:color w:val="555555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4BBB6BB1" wp14:editId="701F3266">
            <wp:simplePos x="0" y="0"/>
            <wp:positionH relativeFrom="column">
              <wp:posOffset>-304800</wp:posOffset>
            </wp:positionH>
            <wp:positionV relativeFrom="paragraph">
              <wp:posOffset>1414145</wp:posOffset>
            </wp:positionV>
            <wp:extent cx="5857875" cy="3829050"/>
            <wp:effectExtent l="0" t="0" r="9525" b="0"/>
            <wp:wrapSquare wrapText="bothSides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none" w:eastAsia="none" w:hAnsi="none" w:cs="none" w:hint="eastAsia"/>
          <w:color w:val="555555"/>
          <w:shd w:val="clear" w:color="auto" w:fill="FFFFFF"/>
        </w:rPr>
        <w:t>打开安装好的学习通App，可以看到如下图左的应用首页，点击右下角的“我的”，进入如下中图的界面，点击上方灰色头像，进入注册登录界面，选择“新用户注册”，输入手机号并获取验证码。</w:t>
      </w:r>
    </w:p>
    <w:p w14:paraId="4A98BCC2" w14:textId="77777777" w:rsidR="003E4CFE" w:rsidRDefault="003E4CFE">
      <w:pPr>
        <w:pStyle w:val="a3"/>
        <w:widowControl/>
        <w:spacing w:beforeAutospacing="0" w:after="210" w:afterAutospacing="0" w:line="26" w:lineRule="atLeast"/>
      </w:pPr>
    </w:p>
    <w:p w14:paraId="608E4E1E" w14:textId="77777777" w:rsidR="003E4CFE" w:rsidRDefault="004E0EAB">
      <w:pPr>
        <w:pStyle w:val="2"/>
        <w:rPr>
          <w:rFonts w:hint="default"/>
          <w:sz w:val="30"/>
          <w:szCs w:val="30"/>
        </w:rPr>
      </w:pPr>
      <w:r>
        <w:rPr>
          <w:sz w:val="30"/>
          <w:szCs w:val="30"/>
        </w:rPr>
        <w:t>2.绑定单位信息</w:t>
      </w:r>
    </w:p>
    <w:p w14:paraId="4E57C777" w14:textId="086E354C" w:rsidR="003E4CFE" w:rsidRDefault="004E0EAB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  <w:r>
        <w:rPr>
          <w:rFonts w:ascii="none" w:eastAsia="none" w:hAnsi="none" w:cs="none" w:hint="eastAsia"/>
          <w:color w:val="555555"/>
          <w:shd w:val="clear" w:color="auto" w:fill="FFFFFF"/>
        </w:rPr>
        <w:t>获取验证码后，填写个人真实姓名、设置登录密码，选择角色“学生”，</w:t>
      </w:r>
      <w:r>
        <w:rPr>
          <w:rFonts w:ascii="none" w:eastAsia="宋体" w:hAnsi="none" w:cs="none" w:hint="eastAsia"/>
          <w:color w:val="555555"/>
          <w:shd w:val="clear" w:color="auto" w:fill="FFFFFF"/>
        </w:rPr>
        <w:t>输入学校名称：</w:t>
      </w:r>
      <w:r w:rsidR="0039321C">
        <w:rPr>
          <w:rFonts w:ascii="none" w:eastAsia="宋体" w:hAnsi="none" w:cs="none" w:hint="eastAsia"/>
          <w:color w:val="555555"/>
          <w:shd w:val="clear" w:color="auto" w:fill="FFFFFF"/>
        </w:rPr>
        <w:t>河北政法职业学院</w:t>
      </w:r>
      <w:r>
        <w:rPr>
          <w:rFonts w:ascii="none" w:eastAsia="宋体" w:hAnsi="none" w:cs="none" w:hint="eastAsia"/>
          <w:color w:val="555555"/>
          <w:shd w:val="clear" w:color="auto" w:fill="FFFFFF"/>
        </w:rPr>
        <w:t>，并</w:t>
      </w:r>
      <w:r>
        <w:rPr>
          <w:rFonts w:ascii="none" w:eastAsia="none" w:hAnsi="none" w:cs="none" w:hint="eastAsia"/>
          <w:color w:val="555555"/>
          <w:shd w:val="clear" w:color="auto" w:fill="FFFFFF"/>
        </w:rPr>
        <w:t>绑定学号即可。</w:t>
      </w:r>
      <w:r w:rsidR="009F0B1A">
        <w:rPr>
          <w:rFonts w:ascii="none" w:eastAsia="none" w:hAnsi="none" w:cs="none"/>
          <w:color w:val="555555"/>
          <w:shd w:val="clear" w:color="auto" w:fill="FFFFFF"/>
        </w:rPr>
        <w:t>（登录方式2:</w:t>
      </w:r>
      <w:r w:rsidR="009F0B1A">
        <w:rPr>
          <w:rFonts w:ascii="none" w:eastAsia="none" w:hAnsi="none" w:cs="none" w:hint="eastAsia"/>
          <w:color w:val="555555"/>
          <w:shd w:val="clear" w:color="auto" w:fill="FFFFFF"/>
        </w:rPr>
        <w:t>底部</w:t>
      </w:r>
      <w:r w:rsidR="009F0B1A">
        <w:rPr>
          <w:rFonts w:ascii="none" w:eastAsia="none" w:hAnsi="none" w:cs="none"/>
          <w:color w:val="555555"/>
          <w:shd w:val="clear" w:color="auto" w:fill="FFFFFF"/>
        </w:rPr>
        <w:t>其他登录方式，</w:t>
      </w:r>
      <w:r w:rsidR="009F0B1A">
        <w:rPr>
          <w:rFonts w:ascii="none" w:eastAsia="none" w:hAnsi="none" w:cs="none" w:hint="eastAsia"/>
          <w:color w:val="555555"/>
          <w:shd w:val="clear" w:color="auto" w:fill="FFFFFF"/>
        </w:rPr>
        <w:t>输入</w:t>
      </w:r>
      <w:r w:rsidR="009F0B1A">
        <w:rPr>
          <w:rFonts w:ascii="none" w:eastAsia="none" w:hAnsi="none" w:cs="none"/>
          <w:color w:val="555555"/>
          <w:shd w:val="clear" w:color="auto" w:fill="FFFFFF"/>
        </w:rPr>
        <w:t>学校名称，</w:t>
      </w:r>
      <w:r w:rsidR="009F0B1A">
        <w:rPr>
          <w:rFonts w:ascii="none" w:eastAsia="none" w:hAnsi="none" w:cs="none" w:hint="eastAsia"/>
          <w:color w:val="555555"/>
          <w:shd w:val="clear" w:color="auto" w:fill="FFFFFF"/>
        </w:rPr>
        <w:t>学号</w:t>
      </w:r>
      <w:r w:rsidR="009F0B1A">
        <w:rPr>
          <w:rFonts w:ascii="none" w:eastAsia="none" w:hAnsi="none" w:cs="none"/>
          <w:color w:val="555555"/>
          <w:shd w:val="clear" w:color="auto" w:fill="FFFFFF"/>
        </w:rPr>
        <w:t>，</w:t>
      </w:r>
      <w:r w:rsidR="009F0B1A">
        <w:rPr>
          <w:rFonts w:ascii="none" w:eastAsia="none" w:hAnsi="none" w:cs="none" w:hint="eastAsia"/>
          <w:color w:val="555555"/>
          <w:shd w:val="clear" w:color="auto" w:fill="FFFFFF"/>
        </w:rPr>
        <w:t>初始密码</w:t>
      </w:r>
      <w:r w:rsidR="009F0B1A">
        <w:rPr>
          <w:rFonts w:ascii="none" w:eastAsia="none" w:hAnsi="none" w:cs="none"/>
          <w:color w:val="555555"/>
          <w:shd w:val="clear" w:color="auto" w:fill="FFFFFF"/>
        </w:rPr>
        <w:t>s654321</w:t>
      </w:r>
      <w:r w:rsidR="009F0B1A">
        <w:rPr>
          <w:rFonts w:ascii="none" w:eastAsia="none" w:hAnsi="none" w:cs="none" w:hint="eastAsia"/>
          <w:color w:val="555555"/>
          <w:shd w:val="clear" w:color="auto" w:fill="FFFFFF"/>
        </w:rPr>
        <w:t>s</w:t>
      </w:r>
      <w:r w:rsidR="009F0B1A">
        <w:rPr>
          <w:rFonts w:ascii="none" w:eastAsia="none" w:hAnsi="none" w:cs="none"/>
          <w:color w:val="555555"/>
          <w:shd w:val="clear" w:color="auto" w:fill="FFFFFF"/>
        </w:rPr>
        <w:t>，</w:t>
      </w:r>
      <w:r w:rsidR="009F0B1A">
        <w:rPr>
          <w:rFonts w:ascii="none" w:eastAsia="none" w:hAnsi="none" w:cs="none" w:hint="eastAsia"/>
          <w:color w:val="555555"/>
          <w:shd w:val="clear" w:color="auto" w:fill="FFFFFF"/>
        </w:rPr>
        <w:t>也可完成</w:t>
      </w:r>
      <w:r w:rsidR="009F0B1A">
        <w:rPr>
          <w:rFonts w:ascii="none" w:eastAsia="none" w:hAnsi="none" w:cs="none"/>
          <w:color w:val="555555"/>
          <w:shd w:val="clear" w:color="auto" w:fill="FFFFFF"/>
        </w:rPr>
        <w:t>登录。</w:t>
      </w:r>
      <w:r w:rsidR="009F0B1A">
        <w:rPr>
          <w:rFonts w:ascii="none" w:eastAsia="none" w:hAnsi="none" w:cs="none" w:hint="eastAsia"/>
          <w:color w:val="555555"/>
          <w:shd w:val="clear" w:color="auto" w:fill="FFFFFF"/>
        </w:rPr>
        <w:t>后绑定</w:t>
      </w:r>
      <w:r w:rsidR="009F0B1A">
        <w:rPr>
          <w:rFonts w:ascii="none" w:eastAsia="none" w:hAnsi="none" w:cs="none"/>
          <w:color w:val="555555"/>
          <w:shd w:val="clear" w:color="auto" w:fill="FFFFFF"/>
        </w:rPr>
        <w:t>手机号）</w:t>
      </w:r>
    </w:p>
    <w:p w14:paraId="188BEFA8" w14:textId="77777777" w:rsidR="003E4CFE" w:rsidRDefault="004E0EAB">
      <w:pPr>
        <w:pStyle w:val="a3"/>
        <w:widowControl/>
        <w:spacing w:beforeAutospacing="0" w:after="210" w:afterAutospacing="0"/>
        <w:ind w:firstLine="420"/>
        <w:jc w:val="center"/>
      </w:pPr>
      <w:r>
        <w:rPr>
          <w:rFonts w:ascii="none" w:eastAsia="none" w:hAnsi="none" w:cs="none"/>
          <w:noProof/>
          <w:color w:val="555555"/>
          <w:sz w:val="21"/>
          <w:szCs w:val="21"/>
          <w:shd w:val="clear" w:color="auto" w:fill="FFFFFF"/>
        </w:rPr>
        <w:lastRenderedPageBreak/>
        <w:drawing>
          <wp:anchor distT="0" distB="0" distL="114300" distR="114300" simplePos="0" relativeHeight="251658240" behindDoc="0" locked="0" layoutInCell="1" allowOverlap="1" wp14:anchorId="77DD6FBB" wp14:editId="051462BB">
            <wp:simplePos x="0" y="0"/>
            <wp:positionH relativeFrom="column">
              <wp:posOffset>-85725</wp:posOffset>
            </wp:positionH>
            <wp:positionV relativeFrom="paragraph">
              <wp:posOffset>9525</wp:posOffset>
            </wp:positionV>
            <wp:extent cx="6000750" cy="2933700"/>
            <wp:effectExtent l="0" t="0" r="0" b="0"/>
            <wp:wrapSquare wrapText="bothSides"/>
            <wp:docPr id="3" name="图片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B75C830" w14:textId="77777777" w:rsidR="003E4CFE" w:rsidRDefault="004E0EAB">
      <w:pPr>
        <w:pStyle w:val="1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三、课程</w:t>
      </w:r>
    </w:p>
    <w:p w14:paraId="008DB035" w14:textId="77777777" w:rsidR="003E4CFE" w:rsidRDefault="004E0EAB">
      <w:pPr>
        <w:pStyle w:val="2"/>
        <w:rPr>
          <w:rFonts w:hint="default"/>
          <w:sz w:val="30"/>
          <w:szCs w:val="30"/>
        </w:rPr>
      </w:pPr>
      <w:r>
        <w:rPr>
          <w:sz w:val="30"/>
          <w:szCs w:val="30"/>
        </w:rPr>
        <w:t>1.课程学习</w:t>
      </w:r>
    </w:p>
    <w:p w14:paraId="56ADA1C4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  <w:r>
        <w:rPr>
          <w:rFonts w:ascii="none" w:eastAsia="none" w:hAnsi="none" w:cs="none" w:hint="eastAsia"/>
          <w:color w:val="555555"/>
          <w:shd w:val="clear" w:color="auto" w:fill="FFFFFF"/>
        </w:rPr>
        <w:t>登录后，有两种入口均可进入课程列表。</w:t>
      </w:r>
    </w:p>
    <w:p w14:paraId="5E23C51A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  <w:r>
        <w:rPr>
          <w:rFonts w:ascii="none" w:eastAsia="none" w:hAnsi="none" w:cs="none" w:hint="eastAsia"/>
          <w:color w:val="555555"/>
          <w:shd w:val="clear" w:color="auto" w:fill="FFFFFF"/>
        </w:rPr>
        <w:t>方法一：首页——课程；</w:t>
      </w:r>
    </w:p>
    <w:p w14:paraId="1D4D6724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  <w:r>
        <w:rPr>
          <w:rFonts w:ascii="none" w:eastAsia="none" w:hAnsi="none" w:cs="none" w:hint="eastAsia"/>
          <w:color w:val="555555"/>
          <w:shd w:val="clear" w:color="auto" w:fill="FFFFFF"/>
        </w:rPr>
        <w:t>方法二：我的——课程。</w:t>
      </w:r>
    </w:p>
    <w:p w14:paraId="3D7A8ABF" w14:textId="77777777" w:rsidR="003E4CFE" w:rsidRDefault="004E0EAB">
      <w:pPr>
        <w:pStyle w:val="a3"/>
        <w:widowControl/>
        <w:spacing w:beforeAutospacing="0" w:after="210" w:afterAutospacing="0"/>
        <w:ind w:firstLine="420"/>
        <w:jc w:val="center"/>
      </w:pPr>
      <w:r>
        <w:rPr>
          <w:rFonts w:ascii="none" w:eastAsia="none" w:hAnsi="none" w:cs="none"/>
          <w:noProof/>
          <w:color w:val="555555"/>
          <w:sz w:val="21"/>
          <w:szCs w:val="21"/>
          <w:shd w:val="clear" w:color="auto" w:fill="FFFFFF"/>
        </w:rPr>
        <w:lastRenderedPageBreak/>
        <w:drawing>
          <wp:inline distT="0" distB="0" distL="114300" distR="114300" wp14:anchorId="7A1C54E8" wp14:editId="2BF2323B">
            <wp:extent cx="5038725" cy="3324225"/>
            <wp:effectExtent l="0" t="0" r="9525" b="952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29A3D8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</w:pPr>
      <w:r>
        <w:rPr>
          <w:rFonts w:ascii="none" w:eastAsia="none" w:hAnsi="none" w:cs="none"/>
          <w:noProof/>
          <w:color w:val="555555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057DD548" wp14:editId="476BE873">
            <wp:simplePos x="0" y="0"/>
            <wp:positionH relativeFrom="column">
              <wp:posOffset>-180975</wp:posOffset>
            </wp:positionH>
            <wp:positionV relativeFrom="paragraph">
              <wp:posOffset>944880</wp:posOffset>
            </wp:positionV>
            <wp:extent cx="5829300" cy="2914650"/>
            <wp:effectExtent l="0" t="0" r="0" b="0"/>
            <wp:wrapSquare wrapText="bothSides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none" w:eastAsia="none" w:hAnsi="none" w:cs="none"/>
          <w:color w:val="555555"/>
          <w:shd w:val="clear" w:color="auto" w:fill="FFFFFF"/>
        </w:rPr>
        <w:t>点课程封面，即可进入课程学习界面。在“章节”点击任一小标题，即可开始观看这一小节的教学视频，完成相应章节测验。</w:t>
      </w:r>
    </w:p>
    <w:p w14:paraId="557F62DE" w14:textId="77777777" w:rsidR="003E4CFE" w:rsidRDefault="004E0EAB">
      <w:pPr>
        <w:pStyle w:val="a3"/>
        <w:widowControl/>
        <w:spacing w:beforeAutospacing="0" w:after="210" w:afterAutospacing="0"/>
      </w:pPr>
      <w:r>
        <w:rPr>
          <w:rFonts w:ascii="none" w:eastAsia="none" w:hAnsi="none" w:cs="none"/>
          <w:color w:val="555555"/>
          <w:shd w:val="clear" w:color="auto" w:fill="FFFFFF"/>
        </w:rPr>
        <w:t>在学习过程中有任何的奇思妙想都可以通过“笔记”记录下来哦~</w:t>
      </w:r>
    </w:p>
    <w:p w14:paraId="1300D0D8" w14:textId="77777777" w:rsidR="003E4CFE" w:rsidRDefault="004E0EAB">
      <w:pPr>
        <w:pStyle w:val="a3"/>
        <w:widowControl/>
        <w:spacing w:beforeAutospacing="0" w:after="210" w:afterAutospacing="0"/>
        <w:ind w:firstLine="420"/>
        <w:jc w:val="center"/>
      </w:pPr>
      <w:r>
        <w:rPr>
          <w:rFonts w:ascii="none" w:eastAsia="none" w:hAnsi="none" w:cs="none"/>
          <w:noProof/>
          <w:color w:val="555555"/>
          <w:shd w:val="clear" w:color="auto" w:fill="FFFFFF"/>
        </w:rPr>
        <w:lastRenderedPageBreak/>
        <w:drawing>
          <wp:inline distT="0" distB="0" distL="114300" distR="114300" wp14:anchorId="11C14D96" wp14:editId="3FCA23BF">
            <wp:extent cx="3677920" cy="3648075"/>
            <wp:effectExtent l="0" t="0" r="17780" b="952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589B0E" w14:textId="77777777" w:rsidR="003E4CFE" w:rsidRDefault="004E0EAB">
      <w:pPr>
        <w:pStyle w:val="2"/>
        <w:rPr>
          <w:rFonts w:hint="default"/>
          <w:sz w:val="30"/>
          <w:szCs w:val="30"/>
        </w:rPr>
      </w:pPr>
      <w:r>
        <w:rPr>
          <w:sz w:val="30"/>
          <w:szCs w:val="30"/>
        </w:rPr>
        <w:t>2.</w:t>
      </w:r>
      <w:r>
        <w:rPr>
          <w:rFonts w:hint="default"/>
          <w:sz w:val="30"/>
          <w:szCs w:val="30"/>
        </w:rPr>
        <w:t>参与讨论</w:t>
      </w:r>
    </w:p>
    <w:p w14:paraId="5F411E7B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</w:pPr>
      <w:r>
        <w:rPr>
          <w:rFonts w:ascii="none" w:eastAsia="none" w:hAnsi="none" w:cs="none"/>
          <w:color w:val="555555"/>
          <w:shd w:val="clear" w:color="auto" w:fill="FFFFFF"/>
        </w:rPr>
        <w:t>在“任务”栏，点击“讨论”，即可进入课程讨论区。在讨论区点击右上方的编辑按钮，编辑话题，就可以和老师、同学们一起交流分享自己的学习心得啦。</w:t>
      </w:r>
    </w:p>
    <w:p w14:paraId="603B4FF0" w14:textId="77777777" w:rsidR="003E4CFE" w:rsidRDefault="004E0EAB">
      <w:pPr>
        <w:pStyle w:val="a3"/>
        <w:widowControl/>
        <w:spacing w:beforeAutospacing="0" w:after="210" w:afterAutospacing="0"/>
        <w:ind w:firstLine="420"/>
        <w:rPr>
          <w:rFonts w:ascii="none" w:eastAsia="none" w:hAnsi="none" w:cs="none"/>
          <w:color w:val="555555"/>
          <w:sz w:val="21"/>
          <w:szCs w:val="21"/>
          <w:shd w:val="clear" w:color="auto" w:fill="FFFFFF"/>
        </w:rPr>
      </w:pPr>
      <w:r>
        <w:rPr>
          <w:rFonts w:ascii="none" w:eastAsia="none" w:hAnsi="none" w:cs="none"/>
          <w:noProof/>
          <w:color w:val="555555"/>
          <w:sz w:val="21"/>
          <w:szCs w:val="21"/>
          <w:shd w:val="clear" w:color="auto" w:fill="FFFFFF"/>
        </w:rPr>
        <w:drawing>
          <wp:inline distT="0" distB="0" distL="114300" distR="114300" wp14:anchorId="48CA2F54" wp14:editId="0F86744C">
            <wp:extent cx="4528185" cy="3037205"/>
            <wp:effectExtent l="0" t="0" r="5715" b="1079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76A2AC" w14:textId="77777777" w:rsidR="003E4CFE" w:rsidRDefault="003E4CFE">
      <w:pPr>
        <w:pStyle w:val="a3"/>
        <w:widowControl/>
        <w:spacing w:beforeAutospacing="0" w:after="210" w:afterAutospacing="0"/>
        <w:ind w:firstLine="420"/>
        <w:rPr>
          <w:rFonts w:ascii="none" w:eastAsia="none" w:hAnsi="none" w:cs="none"/>
          <w:color w:val="555555"/>
          <w:sz w:val="21"/>
          <w:szCs w:val="21"/>
          <w:shd w:val="clear" w:color="auto" w:fill="FFFFFF"/>
        </w:rPr>
      </w:pPr>
    </w:p>
    <w:p w14:paraId="084B7D53" w14:textId="77777777" w:rsidR="003E4CFE" w:rsidRDefault="004E0EAB">
      <w:pPr>
        <w:pStyle w:val="2"/>
        <w:rPr>
          <w:rFonts w:hint="default"/>
          <w:sz w:val="30"/>
          <w:szCs w:val="30"/>
        </w:rPr>
      </w:pPr>
      <w:r>
        <w:rPr>
          <w:rFonts w:hint="default"/>
          <w:sz w:val="30"/>
          <w:szCs w:val="30"/>
        </w:rPr>
        <w:lastRenderedPageBreak/>
        <w:t>3.参加课程考试</w:t>
      </w:r>
    </w:p>
    <w:p w14:paraId="53138EA6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</w:pPr>
      <w:r>
        <w:rPr>
          <w:rFonts w:ascii="none" w:eastAsia="none" w:hAnsi="none" w:cs="none"/>
          <w:color w:val="555555"/>
          <w:shd w:val="clear" w:color="auto" w:fill="FFFFFF"/>
        </w:rPr>
        <w:t>在“任务”栏——“考试”，可以看到课程考试的相关信息，点击“开始考试”就可以啦！</w:t>
      </w:r>
    </w:p>
    <w:p w14:paraId="30546AAB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</w:pPr>
      <w:r>
        <w:rPr>
          <w:rFonts w:ascii="none" w:eastAsia="none" w:hAnsi="none" w:cs="none"/>
          <w:color w:val="555555"/>
          <w:shd w:val="clear" w:color="auto" w:fill="FFFFFF"/>
        </w:rPr>
        <w:t>【温馨提醒】同学们要多关注任务这里的消息，在规定的时间参加课程考试，以免延误课程分数的获取。</w:t>
      </w:r>
    </w:p>
    <w:p w14:paraId="318CFF55" w14:textId="77777777" w:rsidR="003E4CFE" w:rsidRDefault="004E0EAB">
      <w:pPr>
        <w:pStyle w:val="a3"/>
        <w:widowControl/>
        <w:spacing w:beforeAutospacing="0" w:after="210" w:afterAutospacing="0"/>
        <w:ind w:firstLine="420"/>
        <w:jc w:val="center"/>
        <w:rPr>
          <w:rFonts w:ascii="none" w:eastAsia="none" w:hAnsi="none" w:cs="none"/>
          <w:color w:val="555555"/>
          <w:shd w:val="clear" w:color="auto" w:fill="FFFFFF"/>
        </w:rPr>
      </w:pPr>
      <w:r>
        <w:rPr>
          <w:rFonts w:ascii="none" w:eastAsia="none" w:hAnsi="none" w:cs="none"/>
          <w:noProof/>
          <w:color w:val="555555"/>
          <w:shd w:val="clear" w:color="auto" w:fill="FFFFFF"/>
        </w:rPr>
        <w:drawing>
          <wp:inline distT="0" distB="0" distL="114300" distR="114300" wp14:anchorId="342845BA" wp14:editId="0807BA4E">
            <wp:extent cx="4705350" cy="4695825"/>
            <wp:effectExtent l="0" t="0" r="0" b="9525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2C3839" w14:textId="77777777" w:rsidR="003E4CFE" w:rsidRDefault="004E0EAB">
      <w:pPr>
        <w:pStyle w:val="a3"/>
        <w:widowControl/>
        <w:spacing w:beforeAutospacing="0" w:after="210" w:afterAutospacing="0"/>
        <w:ind w:firstLine="420"/>
        <w:jc w:val="center"/>
        <w:rPr>
          <w:rFonts w:ascii="none" w:eastAsia="none" w:hAnsi="none" w:cs="none"/>
          <w:color w:val="555555"/>
          <w:shd w:val="clear" w:color="auto" w:fill="FFFFFF"/>
        </w:rPr>
      </w:pPr>
      <w:r>
        <w:rPr>
          <w:rFonts w:ascii="none" w:eastAsia="none" w:hAnsi="none" w:cs="none"/>
          <w:color w:val="555555"/>
          <w:shd w:val="clear" w:color="auto" w:fill="FFFFFF"/>
        </w:rPr>
        <w:br w:type="page"/>
      </w:r>
    </w:p>
    <w:p w14:paraId="00759C1B" w14:textId="77777777" w:rsidR="003E4CFE" w:rsidRDefault="004E0EAB">
      <w:pPr>
        <w:pStyle w:val="2"/>
        <w:rPr>
          <w:rFonts w:hint="default"/>
          <w:sz w:val="30"/>
          <w:szCs w:val="30"/>
        </w:rPr>
      </w:pPr>
      <w:r>
        <w:rPr>
          <w:rFonts w:hint="default"/>
          <w:sz w:val="30"/>
          <w:szCs w:val="30"/>
        </w:rPr>
        <w:lastRenderedPageBreak/>
        <w:t>4</w:t>
      </w:r>
      <w:r>
        <w:rPr>
          <w:sz w:val="30"/>
          <w:szCs w:val="30"/>
        </w:rPr>
        <w:t>.</w:t>
      </w:r>
      <w:r>
        <w:rPr>
          <w:rFonts w:hint="default"/>
          <w:sz w:val="30"/>
          <w:szCs w:val="30"/>
        </w:rPr>
        <w:t>更多</w:t>
      </w:r>
    </w:p>
    <w:p w14:paraId="3AF27088" w14:textId="77777777" w:rsidR="003E4CFE" w:rsidRDefault="004E0EAB">
      <w:pPr>
        <w:pStyle w:val="a3"/>
        <w:widowControl/>
        <w:spacing w:beforeAutospacing="0" w:after="210" w:afterAutospacing="0"/>
      </w:pPr>
      <w:r>
        <w:rPr>
          <w:rFonts w:ascii="none" w:eastAsia="none" w:hAnsi="none" w:cs="none"/>
          <w:color w:val="555555"/>
          <w:shd w:val="clear" w:color="auto" w:fill="FFFFFF"/>
        </w:rPr>
        <w:t>在“更多”可以查看课程简介、课程时间、考试安排、考核标准和当前课程的分。</w:t>
      </w:r>
    </w:p>
    <w:p w14:paraId="01D3D825" w14:textId="77777777" w:rsidR="003E4CFE" w:rsidRDefault="004E0EAB">
      <w:pPr>
        <w:pStyle w:val="a3"/>
        <w:widowControl/>
        <w:spacing w:beforeAutospacing="0" w:after="210" w:afterAutospacing="0"/>
        <w:ind w:firstLine="420"/>
        <w:jc w:val="center"/>
        <w:rPr>
          <w:rFonts w:ascii="none" w:eastAsia="none" w:hAnsi="none" w:cs="none"/>
          <w:color w:val="555555"/>
          <w:sz w:val="21"/>
          <w:szCs w:val="21"/>
          <w:shd w:val="clear" w:color="auto" w:fill="FFFFFF"/>
        </w:rPr>
      </w:pPr>
      <w:r>
        <w:rPr>
          <w:rFonts w:ascii="none" w:eastAsia="none" w:hAnsi="none" w:cs="none"/>
          <w:noProof/>
          <w:color w:val="555555"/>
          <w:sz w:val="21"/>
          <w:szCs w:val="21"/>
          <w:shd w:val="clear" w:color="auto" w:fill="FFFFFF"/>
        </w:rPr>
        <w:drawing>
          <wp:inline distT="0" distB="0" distL="114300" distR="114300" wp14:anchorId="2B82EB9F" wp14:editId="58960FD2">
            <wp:extent cx="2437130" cy="6896735"/>
            <wp:effectExtent l="0" t="0" r="1270" b="18415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689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17AE00" w14:textId="77777777" w:rsidR="003E4CFE" w:rsidRDefault="004E0EAB">
      <w:pPr>
        <w:pStyle w:val="a3"/>
        <w:widowControl/>
        <w:spacing w:beforeAutospacing="0" w:after="210" w:afterAutospacing="0"/>
        <w:ind w:firstLine="420"/>
        <w:jc w:val="center"/>
        <w:rPr>
          <w:rFonts w:ascii="none" w:eastAsia="none" w:hAnsi="none" w:cs="none"/>
          <w:color w:val="555555"/>
          <w:sz w:val="21"/>
          <w:szCs w:val="21"/>
          <w:shd w:val="clear" w:color="auto" w:fill="FFFFFF"/>
        </w:rPr>
      </w:pPr>
      <w:r>
        <w:rPr>
          <w:rFonts w:ascii="none" w:eastAsia="none" w:hAnsi="none" w:cs="none"/>
          <w:color w:val="555555"/>
          <w:sz w:val="21"/>
          <w:szCs w:val="21"/>
          <w:shd w:val="clear" w:color="auto" w:fill="FFFFFF"/>
        </w:rPr>
        <w:br w:type="page"/>
      </w:r>
    </w:p>
    <w:p w14:paraId="227B1670" w14:textId="77777777" w:rsidR="003E4CFE" w:rsidRDefault="004E0EAB">
      <w:pPr>
        <w:pStyle w:val="3"/>
        <w:rPr>
          <w:rFonts w:hint="default"/>
        </w:rPr>
      </w:pPr>
      <w:r>
        <w:rPr>
          <w:rFonts w:hint="default"/>
        </w:rPr>
        <w:lastRenderedPageBreak/>
        <w:t>4.1 资料</w:t>
      </w:r>
    </w:p>
    <w:p w14:paraId="67188866" w14:textId="77777777" w:rsidR="003E4CFE" w:rsidRDefault="004E0EAB">
      <w:pPr>
        <w:pStyle w:val="a3"/>
        <w:widowControl/>
        <w:spacing w:beforeAutospacing="0" w:after="210" w:afterAutospacing="0"/>
        <w:ind w:firstLine="420"/>
      </w:pPr>
      <w:r>
        <w:rPr>
          <w:rFonts w:ascii="none" w:eastAsia="none" w:hAnsi="none" w:cs="none"/>
          <w:color w:val="555555"/>
          <w:shd w:val="clear" w:color="auto" w:fill="FFFFFF"/>
        </w:rPr>
        <w:t>点击“更多”——“资料”，可以查阅教师上传的课程拓展学习资料。</w:t>
      </w:r>
    </w:p>
    <w:p w14:paraId="3335965C" w14:textId="77777777" w:rsidR="003E4CFE" w:rsidRDefault="004E0EAB">
      <w:pPr>
        <w:pStyle w:val="a3"/>
        <w:widowControl/>
        <w:spacing w:beforeAutospacing="0" w:after="210" w:afterAutospacing="0"/>
        <w:jc w:val="center"/>
      </w:pPr>
      <w:r>
        <w:rPr>
          <w:rFonts w:ascii="none" w:eastAsia="none" w:hAnsi="none" w:cs="none"/>
          <w:noProof/>
          <w:color w:val="555555"/>
          <w:sz w:val="21"/>
          <w:szCs w:val="21"/>
          <w:shd w:val="clear" w:color="auto" w:fill="FFFFFF"/>
        </w:rPr>
        <w:drawing>
          <wp:inline distT="0" distB="0" distL="114300" distR="114300" wp14:anchorId="0FE9DC0F" wp14:editId="19ABED17">
            <wp:extent cx="4503420" cy="2966085"/>
            <wp:effectExtent l="0" t="0" r="11430" b="5715"/>
            <wp:docPr id="1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D61114" w14:textId="77777777" w:rsidR="003E4CFE" w:rsidRDefault="004E0EAB">
      <w:pPr>
        <w:pStyle w:val="3"/>
        <w:rPr>
          <w:rFonts w:hint="default"/>
        </w:rPr>
      </w:pPr>
      <w:r>
        <w:rPr>
          <w:rFonts w:hint="default"/>
        </w:rPr>
        <w:t>4.2 答疑</w:t>
      </w:r>
    </w:p>
    <w:p w14:paraId="1459F4F3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Chars="200" w:firstLine="480"/>
      </w:pPr>
      <w:r>
        <w:rPr>
          <w:rFonts w:ascii="none" w:eastAsia="none" w:hAnsi="none" w:cs="none"/>
          <w:color w:val="555555"/>
          <w:shd w:val="clear" w:color="auto" w:fill="FFFFFF"/>
        </w:rPr>
        <w:t>如果同学们在学习中遇到有关于课程内容的问题，在“更多”——“答疑”进行提问，会有专业的助教老师为大家解答。</w:t>
      </w:r>
    </w:p>
    <w:p w14:paraId="5A16C918" w14:textId="77777777" w:rsidR="003E4CFE" w:rsidRDefault="004E0EAB">
      <w:pPr>
        <w:pStyle w:val="a3"/>
        <w:widowControl/>
        <w:spacing w:beforeAutospacing="0" w:after="210" w:afterAutospacing="0"/>
        <w:jc w:val="center"/>
        <w:rPr>
          <w:rFonts w:ascii="none" w:eastAsia="none" w:hAnsi="none" w:cs="none"/>
          <w:color w:val="555555"/>
          <w:sz w:val="21"/>
          <w:szCs w:val="21"/>
          <w:shd w:val="clear" w:color="auto" w:fill="FFFFFF"/>
        </w:rPr>
      </w:pPr>
      <w:r>
        <w:rPr>
          <w:rFonts w:ascii="none" w:eastAsia="none" w:hAnsi="none" w:cs="none"/>
          <w:noProof/>
          <w:color w:val="555555"/>
          <w:sz w:val="21"/>
          <w:szCs w:val="21"/>
          <w:shd w:val="clear" w:color="auto" w:fill="FFFFFF"/>
        </w:rPr>
        <w:drawing>
          <wp:inline distT="0" distB="0" distL="114300" distR="114300" wp14:anchorId="73B34353" wp14:editId="3F2ABB4B">
            <wp:extent cx="3072130" cy="3042285"/>
            <wp:effectExtent l="0" t="0" r="13970" b="5715"/>
            <wp:docPr id="1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2D8E1D" w14:textId="77777777" w:rsidR="003E4CFE" w:rsidRDefault="003E4CFE">
      <w:pPr>
        <w:pStyle w:val="a3"/>
        <w:widowControl/>
        <w:spacing w:beforeAutospacing="0" w:after="210" w:afterAutospacing="0"/>
        <w:jc w:val="center"/>
        <w:rPr>
          <w:rFonts w:ascii="none" w:eastAsia="none" w:hAnsi="none" w:cs="none"/>
          <w:color w:val="555555"/>
          <w:sz w:val="21"/>
          <w:szCs w:val="21"/>
          <w:shd w:val="clear" w:color="auto" w:fill="FFFFFF"/>
        </w:rPr>
      </w:pPr>
    </w:p>
    <w:p w14:paraId="69B1B3B1" w14:textId="77777777" w:rsidR="003E4CFE" w:rsidRDefault="004E0EAB">
      <w:pPr>
        <w:pStyle w:val="3"/>
        <w:rPr>
          <w:rFonts w:hint="default"/>
        </w:rPr>
      </w:pPr>
      <w:r>
        <w:rPr>
          <w:rFonts w:hint="default"/>
        </w:rPr>
        <w:lastRenderedPageBreak/>
        <w:t>4.3 学习记录</w:t>
      </w:r>
    </w:p>
    <w:p w14:paraId="6147803D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</w:pPr>
      <w:r>
        <w:rPr>
          <w:rFonts w:ascii="none" w:eastAsia="none" w:hAnsi="none" w:cs="none"/>
          <w:color w:val="555555"/>
          <w:shd w:val="clear" w:color="auto" w:fill="FFFFFF"/>
        </w:rPr>
        <w:t>在“更多”——“学习记录”，可以查看自己课程学习的进度、作业平均分、课堂积分等等。</w:t>
      </w:r>
    </w:p>
    <w:p w14:paraId="0F0F966E" w14:textId="77777777" w:rsidR="003E4CFE" w:rsidRDefault="004E0EAB">
      <w:pPr>
        <w:pStyle w:val="a3"/>
        <w:widowControl/>
        <w:spacing w:beforeAutospacing="0" w:after="210" w:afterAutospacing="0"/>
        <w:ind w:firstLine="420"/>
      </w:pPr>
      <w:r>
        <w:rPr>
          <w:rFonts w:ascii="none" w:eastAsia="none" w:hAnsi="none" w:cs="none"/>
          <w:noProof/>
          <w:color w:val="555555"/>
          <w:sz w:val="21"/>
          <w:szCs w:val="21"/>
          <w:shd w:val="clear" w:color="auto" w:fill="FFFFFF"/>
        </w:rPr>
        <w:drawing>
          <wp:inline distT="0" distB="0" distL="114300" distR="114300" wp14:anchorId="655FF4B3" wp14:editId="2D3B69AB">
            <wp:extent cx="4465955" cy="4375785"/>
            <wp:effectExtent l="0" t="0" r="10795" b="5715"/>
            <wp:docPr id="12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4375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0AAD82" w14:textId="77777777" w:rsidR="003E4CFE" w:rsidRDefault="004E0EAB">
      <w:pPr>
        <w:pStyle w:val="3"/>
        <w:rPr>
          <w:rFonts w:hint="default"/>
        </w:rPr>
      </w:pPr>
      <w:r>
        <w:rPr>
          <w:rFonts w:hint="default"/>
        </w:rPr>
        <w:t>4.4 在线客服</w:t>
      </w:r>
    </w:p>
    <w:p w14:paraId="08AF533C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</w:pPr>
      <w:r>
        <w:rPr>
          <w:rFonts w:ascii="none" w:eastAsia="none" w:hAnsi="none" w:cs="none"/>
          <w:color w:val="555555"/>
          <w:shd w:val="clear" w:color="auto" w:fill="FFFFFF"/>
        </w:rPr>
        <w:t>如果同学们在学习过程中遇到视频加载失败、任务点无法解锁等问题，可以在“我的”——“设置”——“客服”，联系在线客服进行解决。</w:t>
      </w:r>
    </w:p>
    <w:p w14:paraId="4918D3B4" w14:textId="77777777" w:rsidR="003E4CFE" w:rsidRDefault="004E0EAB">
      <w:pPr>
        <w:pStyle w:val="a3"/>
        <w:widowControl/>
        <w:spacing w:beforeAutospacing="0" w:after="210" w:afterAutospacing="0"/>
        <w:jc w:val="center"/>
      </w:pPr>
      <w:r>
        <w:rPr>
          <w:rFonts w:ascii="none" w:eastAsia="none" w:hAnsi="none" w:cs="none"/>
          <w:noProof/>
          <w:color w:val="555555"/>
          <w:sz w:val="21"/>
          <w:szCs w:val="21"/>
          <w:shd w:val="clear" w:color="auto" w:fill="FFFFFF"/>
        </w:rPr>
        <w:lastRenderedPageBreak/>
        <w:drawing>
          <wp:inline distT="0" distB="0" distL="114300" distR="114300" wp14:anchorId="5B519B83" wp14:editId="64C7DAFC">
            <wp:extent cx="5495925" cy="3638550"/>
            <wp:effectExtent l="0" t="0" r="9525" b="0"/>
            <wp:docPr id="13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7E6EFD" w14:textId="77777777" w:rsidR="003E4CFE" w:rsidRDefault="004E0EAB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四、</w:t>
      </w:r>
      <w:r>
        <w:rPr>
          <w:sz w:val="32"/>
          <w:szCs w:val="32"/>
        </w:rPr>
        <w:t> </w:t>
      </w:r>
      <w:r>
        <w:rPr>
          <w:rFonts w:hint="eastAsia"/>
          <w:sz w:val="32"/>
          <w:szCs w:val="32"/>
        </w:rPr>
        <w:t>资源</w:t>
      </w:r>
    </w:p>
    <w:p w14:paraId="0574CE82" w14:textId="77777777" w:rsidR="003E4CFE" w:rsidRDefault="004E0EAB">
      <w:pPr>
        <w:pStyle w:val="a3"/>
        <w:widowControl/>
        <w:spacing w:beforeAutospacing="0" w:after="210" w:afterAutospacing="0"/>
        <w:ind w:firstLine="420"/>
      </w:pPr>
      <w:r>
        <w:rPr>
          <w:rFonts w:ascii="none" w:eastAsia="none" w:hAnsi="none" w:cs="none"/>
          <w:color w:val="555555"/>
          <w:shd w:val="clear" w:color="auto" w:fill="FFFFFF"/>
        </w:rPr>
        <w:t>在学习通“首页”——“资源”，海量的阅读资源，任你搜索~</w:t>
      </w:r>
    </w:p>
    <w:p w14:paraId="6D230899" w14:textId="77777777" w:rsidR="003E4CFE" w:rsidRDefault="004E0EAB">
      <w:pPr>
        <w:pStyle w:val="a3"/>
        <w:widowControl/>
        <w:spacing w:beforeAutospacing="0" w:after="210" w:afterAutospacing="0"/>
        <w:ind w:firstLine="420"/>
        <w:jc w:val="center"/>
      </w:pPr>
      <w:r>
        <w:rPr>
          <w:rFonts w:ascii="none" w:eastAsia="none" w:hAnsi="none" w:cs="none"/>
          <w:noProof/>
          <w:color w:val="555555"/>
          <w:sz w:val="21"/>
          <w:szCs w:val="21"/>
          <w:shd w:val="clear" w:color="auto" w:fill="FFFFFF"/>
        </w:rPr>
        <w:drawing>
          <wp:inline distT="0" distB="0" distL="114300" distR="114300" wp14:anchorId="6228F30D" wp14:editId="58011D14">
            <wp:extent cx="3517900" cy="3483610"/>
            <wp:effectExtent l="0" t="0" r="6350" b="2540"/>
            <wp:docPr id="14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0DB856" w14:textId="77777777" w:rsidR="003E4CFE" w:rsidRDefault="004E0EAB">
      <w:pPr>
        <w:pStyle w:val="a3"/>
        <w:widowControl/>
        <w:spacing w:beforeAutospacing="0" w:after="210" w:afterAutospacing="0"/>
        <w:ind w:firstLine="420"/>
      </w:pPr>
      <w:r>
        <w:rPr>
          <w:rFonts w:ascii="none" w:eastAsia="none" w:hAnsi="none" w:cs="none"/>
          <w:color w:val="555555"/>
          <w:shd w:val="clear" w:color="auto" w:fill="FFFFFF"/>
        </w:rPr>
        <w:lastRenderedPageBreak/>
        <w:t>图书、专题、期刊、报纸、讲座、学术名栏等等。。。学习通在手，足不出户也能带你遨游书海~~</w:t>
      </w:r>
    </w:p>
    <w:p w14:paraId="4D65A4AA" w14:textId="77777777" w:rsidR="003E4CFE" w:rsidRDefault="004E0EAB">
      <w:pPr>
        <w:pStyle w:val="a3"/>
        <w:widowControl/>
        <w:spacing w:beforeAutospacing="0" w:after="210" w:afterAutospacing="0"/>
        <w:ind w:firstLine="420"/>
        <w:jc w:val="center"/>
      </w:pPr>
      <w:r>
        <w:rPr>
          <w:rFonts w:ascii="none" w:eastAsia="none" w:hAnsi="none" w:cs="none"/>
          <w:noProof/>
          <w:color w:val="555555"/>
          <w:sz w:val="21"/>
          <w:szCs w:val="21"/>
          <w:shd w:val="clear" w:color="auto" w:fill="FFFFFF"/>
        </w:rPr>
        <w:drawing>
          <wp:inline distT="0" distB="0" distL="114300" distR="114300" wp14:anchorId="3DC55C8F" wp14:editId="577CC10D">
            <wp:extent cx="5153025" cy="3438525"/>
            <wp:effectExtent l="0" t="0" r="9525" b="9525"/>
            <wp:docPr id="16" name="图片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6AFD7A" w14:textId="77777777" w:rsidR="003E4CFE" w:rsidRDefault="004E0EAB">
      <w:pPr>
        <w:pStyle w:val="a3"/>
        <w:widowControl/>
        <w:spacing w:beforeAutospacing="0" w:after="210" w:afterAutospacing="0"/>
        <w:ind w:firstLine="420"/>
        <w:jc w:val="center"/>
      </w:pPr>
      <w:r>
        <w:rPr>
          <w:rFonts w:ascii="none" w:eastAsia="none" w:hAnsi="none" w:cs="none"/>
          <w:noProof/>
          <w:color w:val="555555"/>
          <w:sz w:val="21"/>
          <w:szCs w:val="21"/>
          <w:shd w:val="clear" w:color="auto" w:fill="FFFFFF"/>
        </w:rPr>
        <w:drawing>
          <wp:inline distT="0" distB="0" distL="114300" distR="114300" wp14:anchorId="6806E729" wp14:editId="6BDF0F1F">
            <wp:extent cx="5172075" cy="3495675"/>
            <wp:effectExtent l="0" t="0" r="9525" b="9525"/>
            <wp:docPr id="15" name="图片 1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8B047D" w14:textId="77777777" w:rsidR="003E4CFE" w:rsidRDefault="004E0EAB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五、</w:t>
      </w:r>
      <w:r>
        <w:rPr>
          <w:sz w:val="32"/>
          <w:szCs w:val="32"/>
        </w:rPr>
        <w:t> </w:t>
      </w:r>
      <w:r>
        <w:rPr>
          <w:sz w:val="32"/>
          <w:szCs w:val="32"/>
        </w:rPr>
        <w:t>活动</w:t>
      </w:r>
    </w:p>
    <w:p w14:paraId="2E382114" w14:textId="77777777" w:rsidR="003E4CFE" w:rsidRDefault="004E0EAB">
      <w:pPr>
        <w:pStyle w:val="a3"/>
        <w:widowControl/>
        <w:spacing w:beforeAutospacing="0" w:after="210" w:afterAutospacing="0"/>
        <w:ind w:firstLineChars="200" w:firstLine="480"/>
      </w:pPr>
      <w:r>
        <w:rPr>
          <w:rFonts w:ascii="none" w:eastAsia="none" w:hAnsi="none" w:cs="none"/>
          <w:color w:val="555555"/>
          <w:shd w:val="clear" w:color="auto" w:fill="FFFFFF"/>
        </w:rPr>
        <w:t>同学们在学习课程时，也不要忘了劳逸结合哦~除了可以利用学习通学习尔雅课程之外，还可以参加各种丰富多样的线上活动，赢取丰厚大奖~~</w:t>
      </w:r>
    </w:p>
    <w:p w14:paraId="3A59C4CC" w14:textId="77777777" w:rsidR="003E4CFE" w:rsidRDefault="004E0EAB">
      <w:pPr>
        <w:pStyle w:val="a3"/>
        <w:widowControl/>
        <w:spacing w:beforeAutospacing="0" w:after="210" w:afterAutospacing="0"/>
        <w:ind w:firstLine="420"/>
      </w:pPr>
      <w:r>
        <w:rPr>
          <w:rFonts w:ascii="none" w:eastAsia="none" w:hAnsi="none" w:cs="none"/>
          <w:color w:val="555555"/>
          <w:shd w:val="clear" w:color="auto" w:fill="FFFFFF"/>
        </w:rPr>
        <w:t>在学习通“首页”——“活动”，查看活动列表，动动小手指就能了解和参与活动~</w:t>
      </w:r>
    </w:p>
    <w:p w14:paraId="20DF995B" w14:textId="77777777" w:rsidR="003E4CFE" w:rsidRDefault="004E0EAB">
      <w:pPr>
        <w:pStyle w:val="a3"/>
        <w:widowControl/>
        <w:spacing w:beforeAutospacing="0" w:after="210" w:afterAutospacing="0"/>
        <w:jc w:val="center"/>
      </w:pPr>
      <w:r>
        <w:rPr>
          <w:rFonts w:ascii="none" w:eastAsia="none" w:hAnsi="none" w:cs="none"/>
          <w:noProof/>
          <w:color w:val="555555"/>
          <w:sz w:val="21"/>
          <w:szCs w:val="21"/>
          <w:shd w:val="clear" w:color="auto" w:fill="FFFFFF"/>
        </w:rPr>
        <w:drawing>
          <wp:inline distT="0" distB="0" distL="114300" distR="114300" wp14:anchorId="6754026F" wp14:editId="1CEE4500">
            <wp:extent cx="4074795" cy="6195695"/>
            <wp:effectExtent l="0" t="0" r="1905" b="14605"/>
            <wp:docPr id="17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4795" cy="619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0B0A55" w14:textId="77777777" w:rsidR="003E4CFE" w:rsidRDefault="004E0EAB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六、更多</w:t>
      </w:r>
    </w:p>
    <w:p w14:paraId="6B982349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</w:pPr>
      <w:r>
        <w:rPr>
          <w:rFonts w:ascii="none" w:eastAsia="none" w:hAnsi="none" w:cs="none"/>
          <w:color w:val="555555"/>
          <w:shd w:val="clear" w:color="auto" w:fill="FFFFFF"/>
        </w:rPr>
        <w:t>点击“首页”——“更多”，发现学习通更多好玩、好用的功能！</w:t>
      </w:r>
    </w:p>
    <w:p w14:paraId="468EA181" w14:textId="77777777" w:rsidR="003E4CFE" w:rsidRDefault="004E0EAB">
      <w:pPr>
        <w:pStyle w:val="a3"/>
        <w:widowControl/>
        <w:spacing w:beforeAutospacing="0" w:after="210" w:afterAutospacing="0"/>
        <w:ind w:firstLine="420"/>
        <w:jc w:val="center"/>
      </w:pPr>
      <w:r>
        <w:rPr>
          <w:rFonts w:ascii="none" w:eastAsia="none" w:hAnsi="none" w:cs="none"/>
          <w:noProof/>
          <w:color w:val="555555"/>
          <w:shd w:val="clear" w:color="auto" w:fill="FFFFFF"/>
        </w:rPr>
        <w:drawing>
          <wp:inline distT="0" distB="0" distL="114300" distR="114300" wp14:anchorId="7BD9E152" wp14:editId="70A5FC33">
            <wp:extent cx="4953000" cy="5076825"/>
            <wp:effectExtent l="0" t="0" r="0" b="9525"/>
            <wp:docPr id="21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D6A09C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</w:pPr>
      <w:r>
        <w:rPr>
          <w:rFonts w:ascii="none" w:eastAsia="none" w:hAnsi="none" w:cs="none"/>
          <w:color w:val="555555"/>
          <w:shd w:val="clear" w:color="auto" w:fill="FFFFFF"/>
        </w:rPr>
        <w:lastRenderedPageBreak/>
        <w:t>【推荐】小组广场、移动图书馆、培训课程、超星名师讲坛、尔雅资讯、直播广场、学习成果、四六级、课程广场</w:t>
      </w:r>
      <w:r>
        <w:rPr>
          <w:rFonts w:ascii="none" w:eastAsia="none" w:hAnsi="none" w:cs="none"/>
          <w:noProof/>
          <w:color w:val="555555"/>
          <w:sz w:val="21"/>
          <w:szCs w:val="21"/>
          <w:shd w:val="clear" w:color="auto" w:fill="FFFFFF"/>
        </w:rPr>
        <w:drawing>
          <wp:inline distT="0" distB="0" distL="114300" distR="114300" wp14:anchorId="2AC922A5" wp14:editId="0142DFFF">
            <wp:extent cx="6038850" cy="3276600"/>
            <wp:effectExtent l="0" t="0" r="0" b="0"/>
            <wp:docPr id="19" name="图片 1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IMG_2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DC7D35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</w:pPr>
      <w:r>
        <w:rPr>
          <w:rFonts w:ascii="none" w:eastAsia="none" w:hAnsi="none" w:cs="none"/>
          <w:color w:val="555555"/>
          <w:shd w:val="clear" w:color="auto" w:fill="FFFFFF"/>
        </w:rPr>
        <w:t>【创作工具】专题创作、微课制作</w:t>
      </w:r>
    </w:p>
    <w:p w14:paraId="01BC0963" w14:textId="77777777" w:rsidR="003E4CFE" w:rsidRDefault="004E0EAB">
      <w:pPr>
        <w:pStyle w:val="a3"/>
        <w:widowControl/>
        <w:spacing w:beforeAutospacing="0" w:after="210" w:afterAutospacing="0" w:line="26" w:lineRule="atLeast"/>
      </w:pPr>
      <w:r>
        <w:rPr>
          <w:rFonts w:ascii="none" w:eastAsia="none" w:hAnsi="none" w:cs="none"/>
          <w:noProof/>
          <w:color w:val="555555"/>
          <w:shd w:val="clear" w:color="auto" w:fill="FFFFFF"/>
        </w:rPr>
        <w:drawing>
          <wp:inline distT="0" distB="0" distL="114300" distR="114300" wp14:anchorId="7D97FB1F" wp14:editId="4A89CB06">
            <wp:extent cx="5695950" cy="3905250"/>
            <wp:effectExtent l="0" t="0" r="0" b="0"/>
            <wp:docPr id="20" name="图片 1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IMG_25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C0D81C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</w:pPr>
      <w:r>
        <w:rPr>
          <w:rFonts w:ascii="none" w:eastAsia="none" w:hAnsi="none" w:cs="none"/>
          <w:color w:val="555555"/>
          <w:shd w:val="clear" w:color="auto" w:fill="FFFFFF"/>
        </w:rPr>
        <w:t>【小程序】知识挑战、数独、能力测评、读书报告、请假、外出签到、表单采集、论文检测</w:t>
      </w:r>
    </w:p>
    <w:p w14:paraId="722F660A" w14:textId="77777777" w:rsidR="003E4CFE" w:rsidRDefault="004E0EAB">
      <w:pPr>
        <w:pStyle w:val="a3"/>
        <w:widowControl/>
        <w:spacing w:beforeAutospacing="0" w:after="210" w:afterAutospacing="0" w:line="26" w:lineRule="atLeast"/>
      </w:pPr>
      <w:r>
        <w:rPr>
          <w:rFonts w:ascii="none" w:eastAsia="none" w:hAnsi="none" w:cs="none"/>
          <w:noProof/>
          <w:color w:val="555555"/>
          <w:shd w:val="clear" w:color="auto" w:fill="FFFFFF"/>
        </w:rPr>
        <w:lastRenderedPageBreak/>
        <w:drawing>
          <wp:inline distT="0" distB="0" distL="114300" distR="114300" wp14:anchorId="233E86D0" wp14:editId="30C6A70A">
            <wp:extent cx="5724525" cy="3857625"/>
            <wp:effectExtent l="0" t="0" r="9525" b="9525"/>
            <wp:docPr id="18" name="图片 1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6A837F" w14:textId="77777777" w:rsidR="003E4CFE" w:rsidRDefault="004E0EAB">
      <w:pPr>
        <w:pStyle w:val="a3"/>
        <w:widowControl/>
        <w:spacing w:beforeAutospacing="0" w:after="210" w:afterAutospacing="0" w:line="26" w:lineRule="atLeast"/>
        <w:ind w:firstLine="420"/>
      </w:pPr>
      <w:r>
        <w:rPr>
          <w:rFonts w:ascii="none" w:eastAsia="none" w:hAnsi="none" w:cs="none"/>
          <w:color w:val="555555"/>
          <w:shd w:val="clear" w:color="auto" w:fill="FFFFFF"/>
        </w:rPr>
        <w:t>【互动工具】发签到、发投票、视频会议、直播</w:t>
      </w:r>
      <w:r>
        <w:rPr>
          <w:rFonts w:ascii="none" w:eastAsia="none" w:hAnsi="none" w:cs="none"/>
          <w:noProof/>
          <w:color w:val="555555"/>
          <w:shd w:val="clear" w:color="auto" w:fill="FFFFFF"/>
        </w:rPr>
        <w:drawing>
          <wp:inline distT="0" distB="0" distL="114300" distR="114300" wp14:anchorId="5002FD6E" wp14:editId="1DC133CA">
            <wp:extent cx="5791200" cy="2895600"/>
            <wp:effectExtent l="0" t="0" r="0" b="0"/>
            <wp:docPr id="22" name="图片 19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IMG_2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436E56" w14:textId="77777777" w:rsidR="003E4CFE" w:rsidRDefault="003E4CFE"/>
    <w:p w14:paraId="5C8306CF" w14:textId="77777777" w:rsidR="004E0EAB" w:rsidRDefault="004E0EAB"/>
    <w:p w14:paraId="29A920AC" w14:textId="77777777" w:rsidR="004E0EAB" w:rsidRDefault="004E0EAB"/>
    <w:p w14:paraId="5857286C" w14:textId="77777777" w:rsidR="004E0EAB" w:rsidRDefault="004E0EAB"/>
    <w:p w14:paraId="22B68B15" w14:textId="77777777" w:rsidR="004E0EAB" w:rsidRDefault="004E0EAB"/>
    <w:p w14:paraId="500261EB" w14:textId="77777777" w:rsidR="004E0EAB" w:rsidRDefault="004E0EAB"/>
    <w:p w14:paraId="0673648B" w14:textId="77777777" w:rsidR="004E0EAB" w:rsidRDefault="004E0EAB"/>
    <w:p w14:paraId="13E4D8C1" w14:textId="4D5C16B0" w:rsidR="004E0EAB" w:rsidRPr="004E0EAB" w:rsidRDefault="004E0EAB">
      <w:pPr>
        <w:rPr>
          <w:sz w:val="44"/>
        </w:rPr>
      </w:pPr>
      <w:r w:rsidRPr="004E0EAB">
        <w:rPr>
          <w:rFonts w:hint="eastAsia"/>
          <w:sz w:val="44"/>
        </w:rPr>
        <w:lastRenderedPageBreak/>
        <w:t>电脑学习方式</w:t>
      </w:r>
    </w:p>
    <w:p w14:paraId="60DF4F14" w14:textId="77777777" w:rsidR="004E0EAB" w:rsidRDefault="004E0EAB"/>
    <w:p w14:paraId="71E996BE" w14:textId="09D5E1FA" w:rsidR="004E0EAB" w:rsidRDefault="004E0EAB" w:rsidP="004E0EAB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  <w:r w:rsidRPr="004E0EAB">
        <w:rPr>
          <w:rFonts w:ascii="none" w:eastAsia="none" w:hAnsi="none" w:cs="none" w:hint="eastAsia"/>
          <w:color w:val="555555"/>
          <w:shd w:val="clear" w:color="auto" w:fill="FFFFFF"/>
        </w:rPr>
        <w:t>推荐</w:t>
      </w:r>
      <w:r w:rsidRPr="004E0EAB">
        <w:rPr>
          <w:rFonts w:ascii="none" w:eastAsia="none" w:hAnsi="none" w:cs="none"/>
          <w:color w:val="555555"/>
          <w:shd w:val="clear" w:color="auto" w:fill="FFFFFF"/>
        </w:rPr>
        <w:t>火狐或者谷歌浏览器。</w:t>
      </w:r>
      <w:r w:rsidRPr="004E0EAB">
        <w:rPr>
          <w:rFonts w:ascii="none" w:eastAsia="none" w:hAnsi="none" w:cs="none" w:hint="eastAsia"/>
          <w:color w:val="555555"/>
          <w:shd w:val="clear" w:color="auto" w:fill="FFFFFF"/>
        </w:rPr>
        <w:t>打开浏览器</w:t>
      </w:r>
      <w:r w:rsidRPr="004E0EAB">
        <w:rPr>
          <w:rFonts w:ascii="none" w:eastAsia="none" w:hAnsi="none" w:cs="none"/>
          <w:color w:val="555555"/>
          <w:shd w:val="clear" w:color="auto" w:fill="FFFFFF"/>
        </w:rPr>
        <w:t>输入网址</w:t>
      </w:r>
      <w:r>
        <w:rPr>
          <w:rFonts w:ascii="none" w:eastAsia="none" w:hAnsi="none" w:cs="none"/>
          <w:color w:val="555555"/>
          <w:shd w:val="clear" w:color="auto" w:fill="FFFFFF"/>
        </w:rPr>
        <w:t>，</w:t>
      </w:r>
      <w:r w:rsidRPr="004E0EAB">
        <w:rPr>
          <w:rFonts w:ascii="none" w:eastAsia="none" w:hAnsi="none" w:cs="none"/>
          <w:color w:val="555555"/>
          <w:shd w:val="clear" w:color="auto" w:fill="FFFFFF"/>
        </w:rPr>
        <w:t>http:/</w:t>
      </w:r>
      <w:r w:rsidR="009F0B1A">
        <w:rPr>
          <w:rFonts w:ascii="none" w:eastAsia="none" w:hAnsi="none" w:cs="none"/>
          <w:color w:val="555555"/>
          <w:shd w:val="clear" w:color="auto" w:fill="FFFFFF"/>
        </w:rPr>
        <w:t>ncist</w:t>
      </w:r>
      <w:r w:rsidRPr="004E0EAB">
        <w:rPr>
          <w:rFonts w:ascii="none" w:eastAsia="none" w:hAnsi="none" w:cs="none"/>
          <w:color w:val="555555"/>
          <w:shd w:val="clear" w:color="auto" w:fill="FFFFFF"/>
        </w:rPr>
        <w:t>.fanya.chaoxing.com/portal</w:t>
      </w:r>
      <w:r>
        <w:rPr>
          <w:rFonts w:ascii="none" w:eastAsia="none" w:hAnsi="none" w:cs="none"/>
          <w:color w:val="555555"/>
          <w:shd w:val="clear" w:color="auto" w:fill="FFFFFF"/>
        </w:rPr>
        <w:t xml:space="preserve"> </w:t>
      </w:r>
    </w:p>
    <w:p w14:paraId="2667E969" w14:textId="5DFE0F74" w:rsidR="004E0EAB" w:rsidRPr="004E0EAB" w:rsidRDefault="004E0EAB" w:rsidP="004E0EAB">
      <w:pPr>
        <w:pStyle w:val="a3"/>
        <w:widowControl/>
        <w:spacing w:beforeAutospacing="0" w:after="210" w:afterAutospacing="0" w:line="26" w:lineRule="atLeast"/>
        <w:ind w:firstLine="420"/>
        <w:rPr>
          <w:rFonts w:ascii="none" w:eastAsia="none" w:hAnsi="none" w:cs="none"/>
          <w:color w:val="555555"/>
          <w:shd w:val="clear" w:color="auto" w:fill="FFFFFF"/>
        </w:rPr>
      </w:pPr>
      <w:r>
        <w:rPr>
          <w:rFonts w:ascii="none" w:eastAsia="none" w:hAnsi="none" w:cs="none" w:hint="eastAsia"/>
          <w:color w:val="555555"/>
          <w:shd w:val="clear" w:color="auto" w:fill="FFFFFF"/>
        </w:rPr>
        <w:t>用户名</w:t>
      </w:r>
      <w:r>
        <w:rPr>
          <w:rFonts w:ascii="none" w:eastAsia="none" w:hAnsi="none" w:cs="none"/>
          <w:color w:val="555555"/>
          <w:shd w:val="clear" w:color="auto" w:fill="FFFFFF"/>
        </w:rPr>
        <w:t>密码跟学习通一致，</w:t>
      </w:r>
      <w:r>
        <w:rPr>
          <w:rFonts w:ascii="none" w:eastAsia="none" w:hAnsi="none" w:cs="none" w:hint="eastAsia"/>
          <w:color w:val="555555"/>
          <w:shd w:val="clear" w:color="auto" w:fill="FFFFFF"/>
        </w:rPr>
        <w:t>即可</w:t>
      </w:r>
      <w:r>
        <w:rPr>
          <w:rFonts w:ascii="none" w:eastAsia="none" w:hAnsi="none" w:cs="none"/>
          <w:color w:val="555555"/>
          <w:shd w:val="clear" w:color="auto" w:fill="FFFFFF"/>
        </w:rPr>
        <w:t>登陆电脑</w:t>
      </w:r>
      <w:r>
        <w:rPr>
          <w:rFonts w:ascii="none" w:eastAsia="none" w:hAnsi="none" w:cs="none" w:hint="eastAsia"/>
          <w:color w:val="555555"/>
          <w:shd w:val="clear" w:color="auto" w:fill="FFFFFF"/>
        </w:rPr>
        <w:t>学习</w:t>
      </w:r>
      <w:r>
        <w:rPr>
          <w:rFonts w:ascii="none" w:eastAsia="none" w:hAnsi="none" w:cs="none"/>
          <w:color w:val="555555"/>
          <w:shd w:val="clear" w:color="auto" w:fill="FFFFFF"/>
        </w:rPr>
        <w:t>，</w:t>
      </w:r>
      <w:r>
        <w:rPr>
          <w:rFonts w:ascii="none" w:eastAsia="none" w:hAnsi="none" w:cs="none" w:hint="eastAsia"/>
          <w:color w:val="555555"/>
          <w:shd w:val="clear" w:color="auto" w:fill="FFFFFF"/>
        </w:rPr>
        <w:t>学习进度同步更新</w:t>
      </w:r>
      <w:r>
        <w:rPr>
          <w:rFonts w:ascii="none" w:eastAsia="none" w:hAnsi="none" w:cs="none"/>
          <w:color w:val="555555"/>
          <w:shd w:val="clear" w:color="auto" w:fill="FFFFFF"/>
        </w:rPr>
        <w:t>。</w:t>
      </w:r>
    </w:p>
    <w:sectPr w:rsidR="004E0EAB" w:rsidRPr="004E0E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on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5E51240"/>
    <w:rsid w:val="0039321C"/>
    <w:rsid w:val="003E2998"/>
    <w:rsid w:val="003E4CFE"/>
    <w:rsid w:val="004E0EAB"/>
    <w:rsid w:val="009F0B1A"/>
    <w:rsid w:val="00AA2E43"/>
    <w:rsid w:val="00B721E0"/>
    <w:rsid w:val="01FA0F14"/>
    <w:rsid w:val="0548510D"/>
    <w:rsid w:val="0F837A36"/>
    <w:rsid w:val="1037699A"/>
    <w:rsid w:val="15E51240"/>
    <w:rsid w:val="1EC32322"/>
    <w:rsid w:val="229A7A09"/>
    <w:rsid w:val="23AE7F8B"/>
    <w:rsid w:val="2F8F728B"/>
    <w:rsid w:val="4016469E"/>
    <w:rsid w:val="466C611F"/>
    <w:rsid w:val="4811413B"/>
    <w:rsid w:val="490B1698"/>
    <w:rsid w:val="57F10FB2"/>
    <w:rsid w:val="5D0B6A8B"/>
    <w:rsid w:val="5EB8504D"/>
    <w:rsid w:val="6D535020"/>
    <w:rsid w:val="778D04AD"/>
    <w:rsid w:val="7CF46F3F"/>
    <w:rsid w:val="7E53763D"/>
    <w:rsid w:val="7FFA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E288FC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app.chaoxing.com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16</TotalTime>
  <Pages>1</Pages>
  <Words>281</Words>
  <Characters>1604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zhaopei</cp:lastModifiedBy>
  <cp:revision>10</cp:revision>
  <dcterms:created xsi:type="dcterms:W3CDTF">2020-01-29T05:53:00Z</dcterms:created>
  <dcterms:modified xsi:type="dcterms:W3CDTF">2020-10-14T13:41:00Z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